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8D" w:rsidRPr="009D0971" w:rsidRDefault="00D97782" w:rsidP="009D0971">
      <w:pPr>
        <w:jc w:val="center"/>
        <w:rPr>
          <w:b/>
        </w:rPr>
      </w:pPr>
      <w:r>
        <w:fldChar w:fldCharType="begin"/>
      </w:r>
      <w:r w:rsidR="00BE382B">
        <w:instrText xml:space="preserve"> MACROBUTTON MTEditEquationSection2 </w:instrText>
      </w:r>
      <w:r w:rsidR="00BE382B" w:rsidRPr="00BE382B">
        <w:rPr>
          <w:rStyle w:val="MTEquationSection"/>
        </w:rPr>
        <w:instrText>Equation Chapter 1 Section 1</w:instrText>
      </w:r>
      <w:r>
        <w:fldChar w:fldCharType="begin"/>
      </w:r>
      <w:r w:rsidR="00BE382B">
        <w:instrText xml:space="preserve"> SEQ MTEqn \r \h \* MERGEFORMAT </w:instrText>
      </w:r>
      <w:r>
        <w:fldChar w:fldCharType="end"/>
      </w:r>
      <w:r>
        <w:fldChar w:fldCharType="begin"/>
      </w:r>
      <w:r w:rsidR="00BE382B">
        <w:instrText xml:space="preserve"> SEQ MTSec \r 1 \h \* MERGEFORMAT </w:instrText>
      </w:r>
      <w:r>
        <w:fldChar w:fldCharType="end"/>
      </w:r>
      <w:r>
        <w:fldChar w:fldCharType="begin"/>
      </w:r>
      <w:r w:rsidR="00BE382B">
        <w:instrText xml:space="preserve"> SEQ MTChap \r 1 \h \* MERGEFORMAT </w:instrText>
      </w:r>
      <w:r>
        <w:fldChar w:fldCharType="end"/>
      </w:r>
      <w:r>
        <w:fldChar w:fldCharType="end"/>
      </w:r>
      <w:r w:rsidR="009D0971">
        <w:rPr>
          <w:b/>
        </w:rPr>
        <w:t>Bioinformatics:  An Example of a Cooperative Learning Course</w:t>
      </w:r>
      <w:r w:rsidR="00B268A6" w:rsidRPr="00B268A6">
        <w:rPr>
          <w:sz w:val="32"/>
          <w:szCs w:val="32"/>
          <w:vertAlign w:val="superscript"/>
        </w:rPr>
        <w:sym w:font="Symbol" w:char="F02A"/>
      </w:r>
      <w:r w:rsidR="00B268A6">
        <w:rPr>
          <w:b/>
        </w:rPr>
        <w:t xml:space="preserve"> </w:t>
      </w:r>
    </w:p>
    <w:p w:rsidR="009D0971" w:rsidRDefault="009D0971" w:rsidP="009D0971">
      <w:pPr>
        <w:jc w:val="center"/>
        <w:rPr>
          <w:caps/>
        </w:rPr>
      </w:pPr>
    </w:p>
    <w:p w:rsidR="007417D2" w:rsidRPr="009D0971" w:rsidRDefault="001D5876" w:rsidP="00C00372">
      <w:pPr>
        <w:jc w:val="center"/>
      </w:pPr>
      <w:proofErr w:type="spellStart"/>
      <w:r w:rsidRPr="009D0971">
        <w:t>Namyong</w:t>
      </w:r>
      <w:proofErr w:type="spellEnd"/>
      <w:r w:rsidRPr="009D0971">
        <w:t xml:space="preserve"> Lee</w:t>
      </w:r>
      <w:r w:rsidR="00F0299F" w:rsidRPr="009D0971">
        <w:rPr>
          <w:rStyle w:val="FootnoteReference"/>
        </w:rPr>
        <w:footnoteReference w:id="1"/>
      </w:r>
      <w:r w:rsidR="00C00372" w:rsidRPr="009D0971">
        <w:t>,</w:t>
      </w:r>
      <w:r w:rsidR="00023B48" w:rsidRPr="009D0971">
        <w:t xml:space="preserve"> </w:t>
      </w:r>
      <w:r w:rsidR="00C00372" w:rsidRPr="009D0971">
        <w:t>Dept.</w:t>
      </w:r>
      <w:r w:rsidR="007417D2" w:rsidRPr="009D0971">
        <w:t xml:space="preserve"> of Mathematics</w:t>
      </w:r>
      <w:r w:rsidR="00023B48" w:rsidRPr="009D0971">
        <w:t xml:space="preserve"> </w:t>
      </w:r>
      <w:r w:rsidRPr="009D0971">
        <w:t>&amp; Statistics</w:t>
      </w:r>
      <w:r w:rsidR="007417D2" w:rsidRPr="009D0971">
        <w:t xml:space="preserve">, </w:t>
      </w:r>
      <w:r w:rsidRPr="009D0971">
        <w:t>Minnesota State University, Mankato</w:t>
      </w:r>
    </w:p>
    <w:p w:rsidR="00C00372" w:rsidRPr="009D0971" w:rsidRDefault="00C00372" w:rsidP="00C00372">
      <w:pPr>
        <w:jc w:val="center"/>
      </w:pPr>
      <w:r w:rsidRPr="009D0971">
        <w:t>Ernest Boyd, Dept. of Mathematics</w:t>
      </w:r>
      <w:r w:rsidR="00023B48" w:rsidRPr="009D0971">
        <w:t xml:space="preserve"> </w:t>
      </w:r>
      <w:r w:rsidRPr="009D0971">
        <w:t>&amp; Statistics, Minnesota State University, Mankato</w:t>
      </w:r>
    </w:p>
    <w:p w:rsidR="00FE37F2" w:rsidRPr="009D0971" w:rsidRDefault="00FE37F2" w:rsidP="008E10EA">
      <w:pPr>
        <w:jc w:val="center"/>
      </w:pPr>
    </w:p>
    <w:p w:rsidR="00BB4AFA" w:rsidRDefault="00BB4AFA" w:rsidP="008E10EA">
      <w:pPr>
        <w:jc w:val="center"/>
      </w:pPr>
    </w:p>
    <w:p w:rsidR="00BB4AFA" w:rsidRDefault="009D0971" w:rsidP="00CB7BC0">
      <w:pPr>
        <w:jc w:val="center"/>
      </w:pPr>
      <w:r>
        <w:object w:dxaOrig="6780" w:dyaOrig="2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1pt;height:132.35pt" o:ole="">
            <v:imagedata r:id="rId9" o:title=""/>
          </v:shape>
          <o:OLEObject Type="Embed" ProgID="Excel.Sheet.12" ShapeID="_x0000_i1025" DrawAspect="Content" ObjectID="_1291372248" r:id="rId10"/>
        </w:object>
      </w:r>
    </w:p>
    <w:p w:rsidR="00F708E5" w:rsidRDefault="00F708E5" w:rsidP="008E10EA">
      <w:pPr>
        <w:jc w:val="center"/>
      </w:pPr>
    </w:p>
    <w:p w:rsidR="00D873C5" w:rsidRPr="00F56FCE" w:rsidRDefault="00F56FCE" w:rsidP="00F06249">
      <w:pPr>
        <w:jc w:val="center"/>
        <w:rPr>
          <w:b/>
        </w:rPr>
      </w:pPr>
      <w:r w:rsidRPr="00F56FCE">
        <w:rPr>
          <w:b/>
        </w:rPr>
        <w:t>Abstract</w:t>
      </w:r>
    </w:p>
    <w:p w:rsidR="00F56FCE" w:rsidRDefault="00F56FCE" w:rsidP="00D873C5"/>
    <w:p w:rsidR="001D5876" w:rsidRDefault="001D5876" w:rsidP="001D5876">
      <w:r w:rsidRPr="007E50BB">
        <w:t>In this paper</w:t>
      </w:r>
      <w:r>
        <w:rPr>
          <w:rFonts w:hint="eastAsia"/>
        </w:rPr>
        <w:t>,</w:t>
      </w:r>
      <w:r w:rsidRPr="007E50BB">
        <w:t xml:space="preserve"> we describe how our bioinformatics course was born as </w:t>
      </w:r>
      <w:r>
        <w:t>an</w:t>
      </w:r>
      <w:r w:rsidRPr="007E50BB">
        <w:t xml:space="preserve"> interdisciplinary and cooperative learning course. Three departments</w:t>
      </w:r>
      <w:r w:rsidR="00CB6050">
        <w:t>---</w:t>
      </w:r>
      <w:r>
        <w:t>M</w:t>
      </w:r>
      <w:r w:rsidRPr="007E50BB">
        <w:t>athematics</w:t>
      </w:r>
      <w:r>
        <w:rPr>
          <w:rFonts w:hint="eastAsia"/>
        </w:rPr>
        <w:t xml:space="preserve"> and </w:t>
      </w:r>
      <w:r>
        <w:t>S</w:t>
      </w:r>
      <w:r>
        <w:rPr>
          <w:rFonts w:hint="eastAsia"/>
        </w:rPr>
        <w:t>tatistics</w:t>
      </w:r>
      <w:r w:rsidRPr="007E50BB">
        <w:t xml:space="preserve">, </w:t>
      </w:r>
      <w:r>
        <w:t>B</w:t>
      </w:r>
      <w:r w:rsidRPr="007E50BB">
        <w:t xml:space="preserve">iology, and </w:t>
      </w:r>
      <w:r>
        <w:t>C</w:t>
      </w:r>
      <w:r w:rsidRPr="007E50BB">
        <w:t>omputer and</w:t>
      </w:r>
      <w:r>
        <w:t xml:space="preserve"> I</w:t>
      </w:r>
      <w:r w:rsidRPr="007E50BB">
        <w:t xml:space="preserve">nformation </w:t>
      </w:r>
      <w:r>
        <w:t>S</w:t>
      </w:r>
      <w:r w:rsidRPr="007E50BB">
        <w:t>cience</w:t>
      </w:r>
      <w:r w:rsidR="00CB6050">
        <w:t>---</w:t>
      </w:r>
      <w:r>
        <w:t>participat</w:t>
      </w:r>
      <w:r>
        <w:rPr>
          <w:rFonts w:hint="eastAsia"/>
        </w:rPr>
        <w:t>ed</w:t>
      </w:r>
      <w:r w:rsidRPr="007E50BB">
        <w:t xml:space="preserve"> in this project. We </w:t>
      </w:r>
      <w:r>
        <w:t xml:space="preserve">describe how our team </w:t>
      </w:r>
      <w:r>
        <w:rPr>
          <w:rFonts w:hint="eastAsia"/>
        </w:rPr>
        <w:t xml:space="preserve">designed the course, </w:t>
      </w:r>
      <w:r w:rsidRPr="007E50BB">
        <w:t>prepared group projects</w:t>
      </w:r>
      <w:r>
        <w:rPr>
          <w:rFonts w:hint="eastAsia"/>
        </w:rPr>
        <w:t xml:space="preserve">, </w:t>
      </w:r>
      <w:r w:rsidRPr="007E50BB">
        <w:t xml:space="preserve">and </w:t>
      </w:r>
      <w:r>
        <w:t xml:space="preserve">secured </w:t>
      </w:r>
      <w:r>
        <w:rPr>
          <w:rFonts w:hint="eastAsia"/>
        </w:rPr>
        <w:t xml:space="preserve">funds </w:t>
      </w:r>
      <w:r w:rsidR="00F06249">
        <w:t>for it</w:t>
      </w:r>
      <w:r>
        <w:rPr>
          <w:rFonts w:hint="eastAsia"/>
        </w:rPr>
        <w:t>.</w:t>
      </w:r>
    </w:p>
    <w:p w:rsidR="00F708E5" w:rsidRDefault="00F708E5" w:rsidP="00F708E5">
      <w:pPr>
        <w:jc w:val="center"/>
      </w:pPr>
    </w:p>
    <w:p w:rsidR="002D5996" w:rsidRDefault="002D5996" w:rsidP="00F708E5">
      <w:pPr>
        <w:jc w:val="center"/>
        <w:rPr>
          <w:b/>
          <w:smallCaps/>
          <w:sz w:val="28"/>
          <w:szCs w:val="28"/>
        </w:rPr>
      </w:pPr>
    </w:p>
    <w:p w:rsidR="00CB7BC0" w:rsidRPr="00F06249" w:rsidRDefault="00F06249" w:rsidP="00F06249">
      <w:pPr>
        <w:rPr>
          <w:b/>
        </w:rPr>
      </w:pPr>
      <w:r w:rsidRPr="00F06249">
        <w:rPr>
          <w:b/>
        </w:rPr>
        <w:t>Course Structure</w:t>
      </w:r>
    </w:p>
    <w:p w:rsidR="00CB7BC0" w:rsidRDefault="00CB7BC0" w:rsidP="00CB7BC0">
      <w:pPr>
        <w:pStyle w:val="ListParagraph"/>
      </w:pPr>
    </w:p>
    <w:p w:rsidR="00CB7BC0" w:rsidRDefault="00FB20C8" w:rsidP="00CB7BC0">
      <w:pPr>
        <w:pStyle w:val="ListParagraph"/>
        <w:numPr>
          <w:ilvl w:val="0"/>
          <w:numId w:val="14"/>
        </w:numPr>
      </w:pPr>
      <w:r w:rsidRPr="00F06249">
        <w:t>Weeks per term</w:t>
      </w:r>
      <w:r w:rsidR="00CB7BC0">
        <w:t xml:space="preserve">: </w:t>
      </w:r>
      <w:r w:rsidR="001D5876">
        <w:t>1</w:t>
      </w:r>
      <w:r w:rsidR="00CB7BC0" w:rsidRPr="00CB7BC0">
        <w:t xml:space="preserve">5-week </w:t>
      </w:r>
      <w:r w:rsidR="001D5876">
        <w:t xml:space="preserve">regular semester course </w:t>
      </w:r>
    </w:p>
    <w:p w:rsidR="00F06249" w:rsidRDefault="00F06249" w:rsidP="00F06249">
      <w:pPr>
        <w:pStyle w:val="ListParagraph"/>
      </w:pPr>
    </w:p>
    <w:p w:rsidR="00CB7BC0" w:rsidRDefault="00FB20C8" w:rsidP="00CB7BC0">
      <w:pPr>
        <w:pStyle w:val="ListParagraph"/>
        <w:numPr>
          <w:ilvl w:val="0"/>
          <w:numId w:val="14"/>
        </w:numPr>
      </w:pPr>
      <w:r w:rsidRPr="00F06249">
        <w:t>Classes per week/type/length</w:t>
      </w:r>
      <w:r w:rsidR="00CB7BC0">
        <w:t xml:space="preserve">: </w:t>
      </w:r>
      <w:r w:rsidR="00C00372">
        <w:t>T</w:t>
      </w:r>
      <w:r w:rsidR="00B34EDA">
        <w:t>wo</w:t>
      </w:r>
      <w:r w:rsidR="002D5996">
        <w:t>75 minute</w:t>
      </w:r>
      <w:r w:rsidR="00CB7BC0">
        <w:t xml:space="preserve"> lecture</w:t>
      </w:r>
      <w:r w:rsidR="001D5876">
        <w:t>/computer lab</w:t>
      </w:r>
      <w:r w:rsidR="00023B48">
        <w:t xml:space="preserve"> </w:t>
      </w:r>
      <w:r w:rsidR="00EA3912">
        <w:t>(hybrid)</w:t>
      </w:r>
      <w:r w:rsidR="00F06249">
        <w:t xml:space="preserve"> </w:t>
      </w:r>
      <w:r w:rsidR="00C00372">
        <w:t>per</w:t>
      </w:r>
      <w:r w:rsidR="00CB7BC0">
        <w:t xml:space="preserve"> week</w:t>
      </w:r>
    </w:p>
    <w:p w:rsidR="00F06249" w:rsidRDefault="00F06249" w:rsidP="00F06249"/>
    <w:p w:rsidR="00CB7BC0" w:rsidRDefault="00FB20C8" w:rsidP="00CB7BC0">
      <w:pPr>
        <w:pStyle w:val="ListParagraph"/>
        <w:numPr>
          <w:ilvl w:val="0"/>
          <w:numId w:val="14"/>
        </w:numPr>
      </w:pPr>
      <w:r w:rsidRPr="00F06249">
        <w:t>Labs per week/length</w:t>
      </w:r>
      <w:r w:rsidR="00CB7BC0">
        <w:t xml:space="preserve">: </w:t>
      </w:r>
      <w:r w:rsidR="00C00372">
        <w:t>T</w:t>
      </w:r>
      <w:r w:rsidR="002D5996">
        <w:t>wo 75 minute</w:t>
      </w:r>
      <w:r w:rsidR="00023B48">
        <w:t xml:space="preserve"> </w:t>
      </w:r>
      <w:r w:rsidR="001D5876">
        <w:t>lecture/computer lab</w:t>
      </w:r>
      <w:r w:rsidR="00023B48">
        <w:t xml:space="preserve"> </w:t>
      </w:r>
      <w:r w:rsidR="00C00372">
        <w:t xml:space="preserve">(hybrid) per </w:t>
      </w:r>
      <w:r w:rsidR="001D5876">
        <w:t>week</w:t>
      </w:r>
    </w:p>
    <w:p w:rsidR="00F06249" w:rsidRDefault="00F06249" w:rsidP="00F06249"/>
    <w:p w:rsidR="00CB7BC0" w:rsidRDefault="00CB7BC0" w:rsidP="00CB7BC0">
      <w:pPr>
        <w:pStyle w:val="ListParagraph"/>
        <w:numPr>
          <w:ilvl w:val="0"/>
          <w:numId w:val="14"/>
        </w:numPr>
      </w:pPr>
      <w:r w:rsidRPr="00F06249">
        <w:t>Average class size</w:t>
      </w:r>
      <w:r w:rsidR="001D5876">
        <w:t>: 1</w:t>
      </w:r>
      <w:r w:rsidR="00023B48">
        <w:t>2</w:t>
      </w:r>
      <w:r w:rsidR="001D5876">
        <w:t xml:space="preserve">-20 students </w:t>
      </w:r>
    </w:p>
    <w:p w:rsidR="00F06249" w:rsidRDefault="00F06249" w:rsidP="00F06249"/>
    <w:p w:rsidR="00CB7BC0" w:rsidRDefault="00CB7BC0" w:rsidP="00CB7BC0">
      <w:pPr>
        <w:pStyle w:val="ListParagraph"/>
        <w:numPr>
          <w:ilvl w:val="0"/>
          <w:numId w:val="14"/>
        </w:numPr>
      </w:pPr>
      <w:r w:rsidRPr="00F06249">
        <w:t>En</w:t>
      </w:r>
      <w:r w:rsidR="00FB20C8" w:rsidRPr="00F06249">
        <w:t>rollment</w:t>
      </w:r>
      <w:r w:rsidRPr="00F06249">
        <w:t xml:space="preserve"> requirements</w:t>
      </w:r>
      <w:r>
        <w:t xml:space="preserve">: </w:t>
      </w:r>
      <w:r w:rsidR="00EB7FEB">
        <w:t>Each student must interview</w:t>
      </w:r>
      <w:r w:rsidR="00023B48">
        <w:t xml:space="preserve"> </w:t>
      </w:r>
      <w:r w:rsidR="00EB7FEB">
        <w:t xml:space="preserve">one of the three instructors to enroll </w:t>
      </w:r>
      <w:r w:rsidR="004A2DF4">
        <w:t xml:space="preserve">in </w:t>
      </w:r>
      <w:r w:rsidR="00F06249">
        <w:t>the course</w:t>
      </w:r>
      <w:r w:rsidR="00EB7FEB">
        <w:t xml:space="preserve"> </w:t>
      </w:r>
    </w:p>
    <w:p w:rsidR="00F06249" w:rsidRDefault="00F06249" w:rsidP="00F06249"/>
    <w:p w:rsidR="00CB7BC0" w:rsidRDefault="00FB20C8" w:rsidP="00CB7BC0">
      <w:pPr>
        <w:pStyle w:val="ListParagraph"/>
        <w:numPr>
          <w:ilvl w:val="0"/>
          <w:numId w:val="14"/>
        </w:numPr>
      </w:pPr>
      <w:r w:rsidRPr="00F06249">
        <w:t>Faculty/</w:t>
      </w:r>
      <w:proofErr w:type="spellStart"/>
      <w:r w:rsidR="00CB7BC0" w:rsidRPr="00F06249">
        <w:t>dept</w:t>
      </w:r>
      <w:proofErr w:type="spellEnd"/>
      <w:r w:rsidRPr="00F06249">
        <w:t xml:space="preserve"> per class</w:t>
      </w:r>
      <w:r w:rsidR="00CB7BC0" w:rsidRPr="00F06249">
        <w:t xml:space="preserve">, </w:t>
      </w:r>
      <w:r w:rsidRPr="00F06249">
        <w:t>TAs</w:t>
      </w:r>
      <w:r w:rsidR="00CB7BC0">
        <w:t xml:space="preserve">: Team-taught by </w:t>
      </w:r>
      <w:r w:rsidR="00B34EDA">
        <w:t xml:space="preserve">three </w:t>
      </w:r>
      <w:r w:rsidR="00FB5E78">
        <w:t>instructors</w:t>
      </w:r>
      <w:r w:rsidR="00B34EDA">
        <w:t xml:space="preserve">, </w:t>
      </w:r>
      <w:r w:rsidR="00CB7BC0">
        <w:t xml:space="preserve">one </w:t>
      </w:r>
      <w:r w:rsidR="00FB5E78">
        <w:t xml:space="preserve">from each </w:t>
      </w:r>
      <w:r w:rsidR="002D5996">
        <w:t xml:space="preserve">of </w:t>
      </w:r>
      <w:r w:rsidR="00F06249">
        <w:t xml:space="preserve">the </w:t>
      </w:r>
      <w:r w:rsidR="00CB7BC0">
        <w:t>mathematics</w:t>
      </w:r>
      <w:r w:rsidR="00FB5E78">
        <w:t>,</w:t>
      </w:r>
      <w:r w:rsidR="00F06249">
        <w:t xml:space="preserve"> </w:t>
      </w:r>
      <w:r w:rsidR="00FB5E78">
        <w:t>biology</w:t>
      </w:r>
      <w:r w:rsidR="00CB7BC0">
        <w:t>,</w:t>
      </w:r>
      <w:r w:rsidR="00FB5E78">
        <w:t xml:space="preserve"> and computer science department</w:t>
      </w:r>
      <w:r w:rsidR="002D5996">
        <w:t>s</w:t>
      </w:r>
    </w:p>
    <w:p w:rsidR="00F06249" w:rsidRDefault="00F06249" w:rsidP="00F06249">
      <w:bookmarkStart w:id="0" w:name="_GoBack"/>
      <w:bookmarkEnd w:id="0"/>
    </w:p>
    <w:p w:rsidR="00CB7BC0" w:rsidRPr="00EB7FEB" w:rsidRDefault="00FB20C8" w:rsidP="00145DE5">
      <w:pPr>
        <w:pStyle w:val="ListParagraph"/>
        <w:numPr>
          <w:ilvl w:val="0"/>
          <w:numId w:val="14"/>
        </w:numPr>
        <w:rPr>
          <w:u w:val="single"/>
        </w:rPr>
      </w:pPr>
      <w:r w:rsidRPr="00F06249">
        <w:lastRenderedPageBreak/>
        <w:t>Next course</w:t>
      </w:r>
      <w:r w:rsidR="00CB7BC0">
        <w:t xml:space="preserve">: </w:t>
      </w:r>
      <w:r w:rsidR="00C00372">
        <w:t xml:space="preserve">Students are encouraged to take </w:t>
      </w:r>
      <w:r w:rsidR="00EA3912" w:rsidRPr="00F06249">
        <w:t>Mathematical Models in Biology</w:t>
      </w:r>
      <w:r w:rsidR="00EA3912">
        <w:t xml:space="preserve"> (Math 490/ </w:t>
      </w:r>
      <w:proofErr w:type="spellStart"/>
      <w:r w:rsidR="00EA3912">
        <w:t>Biol</w:t>
      </w:r>
      <w:proofErr w:type="spellEnd"/>
      <w:r w:rsidR="00EA3912">
        <w:t xml:space="preserve"> 490). Both </w:t>
      </w:r>
      <w:r w:rsidR="00EB7FEB" w:rsidRPr="00F06249">
        <w:t>Bioinformatics</w:t>
      </w:r>
      <w:r w:rsidR="00EB7FEB">
        <w:t xml:space="preserve"> and </w:t>
      </w:r>
      <w:r w:rsidR="00EB7FEB" w:rsidRPr="00F06249">
        <w:t>Math Models in Biology</w:t>
      </w:r>
      <w:r w:rsidR="00023B48">
        <w:rPr>
          <w:i/>
        </w:rPr>
        <w:t xml:space="preserve"> </w:t>
      </w:r>
      <w:r w:rsidR="002D5996">
        <w:t>courses focus</w:t>
      </w:r>
      <w:r w:rsidR="00C00372">
        <w:t xml:space="preserve"> on interdisciplinary </w:t>
      </w:r>
      <w:r w:rsidR="00EA3912">
        <w:t xml:space="preserve">undergraduate </w:t>
      </w:r>
      <w:r w:rsidR="00C00372">
        <w:t>research</w:t>
      </w:r>
    </w:p>
    <w:p w:rsidR="00F0299F" w:rsidRDefault="00F0299F" w:rsidP="00145DE5">
      <w:pPr>
        <w:pStyle w:val="ListParagraph"/>
        <w:numPr>
          <w:ilvl w:val="0"/>
          <w:numId w:val="14"/>
        </w:numPr>
      </w:pPr>
      <w:r w:rsidRPr="00F06249">
        <w:t>Website</w:t>
      </w:r>
      <w:r>
        <w:t>:</w:t>
      </w:r>
      <w:r w:rsidR="00F56FCE">
        <w:t xml:space="preserve"> </w:t>
      </w:r>
      <w:r>
        <w:t xml:space="preserve"> </w:t>
      </w:r>
      <w:r w:rsidR="001D5876" w:rsidRPr="001D5876">
        <w:t>https://d2l.mnsu.edu/</w:t>
      </w:r>
      <w:r w:rsidR="001D5876">
        <w:t xml:space="preserve"> (need class account)</w:t>
      </w:r>
    </w:p>
    <w:p w:rsidR="00CB7BC0" w:rsidRDefault="00CB7BC0">
      <w:pPr>
        <w:rPr>
          <w:b/>
          <w:smallCaps/>
          <w:sz w:val="28"/>
          <w:szCs w:val="28"/>
        </w:rPr>
      </w:pPr>
    </w:p>
    <w:p w:rsidR="00C00372" w:rsidRPr="00913A7E" w:rsidRDefault="00C00372" w:rsidP="00C00372">
      <w:pPr>
        <w:rPr>
          <w:b/>
          <w:sz w:val="28"/>
          <w:szCs w:val="28"/>
        </w:rPr>
      </w:pPr>
      <w:r w:rsidRPr="00913A7E">
        <w:rPr>
          <w:b/>
          <w:sz w:val="28"/>
          <w:szCs w:val="28"/>
        </w:rPr>
        <w:t>Introduction</w:t>
      </w:r>
    </w:p>
    <w:p w:rsidR="00C00372" w:rsidRDefault="00C00372" w:rsidP="00C00372"/>
    <w:p w:rsidR="00C00372" w:rsidRDefault="00C00372" w:rsidP="00C00372">
      <w:r>
        <w:rPr>
          <w:rFonts w:hint="eastAsia"/>
        </w:rPr>
        <w:t xml:space="preserve">Colleges and universities face significant challenges when they plan to offer bioinformatics courses to undergraduate students. The literature strongly suggests the necessity of </w:t>
      </w:r>
      <w:r w:rsidRPr="00860C8A">
        <w:rPr>
          <w:rFonts w:hint="eastAsia"/>
          <w:color w:val="000000"/>
        </w:rPr>
        <w:t xml:space="preserve">truly </w:t>
      </w:r>
      <w:r w:rsidRPr="00F06249">
        <w:rPr>
          <w:rFonts w:hint="eastAsia"/>
          <w:color w:val="000000"/>
        </w:rPr>
        <w:t>interdisciplinary</w:t>
      </w:r>
      <w:r w:rsidRPr="00860C8A">
        <w:rPr>
          <w:rFonts w:hint="eastAsia"/>
          <w:i/>
          <w:color w:val="000000"/>
        </w:rPr>
        <w:t xml:space="preserve"> </w:t>
      </w:r>
      <w:r w:rsidRPr="00860C8A">
        <w:rPr>
          <w:rFonts w:hint="eastAsia"/>
          <w:color w:val="000000"/>
        </w:rPr>
        <w:t>courses</w:t>
      </w:r>
      <w:r>
        <w:rPr>
          <w:rFonts w:hint="eastAsia"/>
        </w:rPr>
        <w:t xml:space="preserve"> where students from different majors work closely in small teams </w:t>
      </w:r>
      <w:r w:rsidR="00F06249">
        <w:t xml:space="preserve">on </w:t>
      </w:r>
      <w:r>
        <w:rPr>
          <w:rFonts w:hint="eastAsia"/>
        </w:rPr>
        <w:t>bioinformatics research problems</w:t>
      </w:r>
      <w:r w:rsidR="00CB6050">
        <w:t xml:space="preserve"> (National Research Council 2003; </w:t>
      </w:r>
      <w:proofErr w:type="spellStart"/>
      <w:r w:rsidR="00CB6050">
        <w:t>Bialek</w:t>
      </w:r>
      <w:proofErr w:type="spellEnd"/>
      <w:r w:rsidR="00CB6050">
        <w:t xml:space="preserve"> and Botstein 2004; Steen 2005; </w:t>
      </w:r>
      <w:proofErr w:type="spellStart"/>
      <w:r w:rsidR="00087EF9">
        <w:t>Fetrow</w:t>
      </w:r>
      <w:proofErr w:type="spellEnd"/>
      <w:r w:rsidR="00087EF9">
        <w:t xml:space="preserve"> and John 2006)</w:t>
      </w:r>
      <w:r>
        <w:rPr>
          <w:rFonts w:hint="eastAsia"/>
        </w:rPr>
        <w:t>. Moreover, the course</w:t>
      </w:r>
      <w:r w:rsidR="002D5996">
        <w:t>s</w:t>
      </w:r>
      <w:r>
        <w:rPr>
          <w:rFonts w:hint="eastAsia"/>
        </w:rPr>
        <w:t xml:space="preserve"> ought to be taught by a team of </w:t>
      </w:r>
      <w:r w:rsidR="00F06249">
        <w:t>instructors</w:t>
      </w:r>
      <w:r w:rsidR="00F06249">
        <w:rPr>
          <w:rFonts w:hint="eastAsia"/>
        </w:rPr>
        <w:t xml:space="preserve"> from different disciplines,</w:t>
      </w:r>
      <w:r>
        <w:rPr>
          <w:rFonts w:hint="eastAsia"/>
        </w:rPr>
        <w:t xml:space="preserve"> an unusual situation for most traditional institutions of higher education.</w:t>
      </w:r>
    </w:p>
    <w:p w:rsidR="00C00372" w:rsidRDefault="00C00372" w:rsidP="00C00372"/>
    <w:p w:rsidR="00C00372" w:rsidRDefault="00F06249" w:rsidP="00C00372">
      <w:pPr>
        <w:rPr>
          <w:color w:val="000000"/>
        </w:rPr>
      </w:pPr>
      <w:r>
        <w:t>The</w:t>
      </w:r>
      <w:r w:rsidR="00C00372" w:rsidRPr="007E50BB">
        <w:t xml:space="preserve"> departments</w:t>
      </w:r>
      <w:r w:rsidR="00087EF9">
        <w:t xml:space="preserve"> of</w:t>
      </w:r>
      <w:r w:rsidR="00C00372" w:rsidRPr="007E50BB">
        <w:t xml:space="preserve"> </w:t>
      </w:r>
      <w:r w:rsidR="00C00372">
        <w:t>M</w:t>
      </w:r>
      <w:r w:rsidR="00C00372" w:rsidRPr="007E50BB">
        <w:t>athematics</w:t>
      </w:r>
      <w:r w:rsidR="00C00372">
        <w:rPr>
          <w:rFonts w:hint="eastAsia"/>
        </w:rPr>
        <w:t xml:space="preserve"> and </w:t>
      </w:r>
      <w:r w:rsidR="00C00372">
        <w:t>S</w:t>
      </w:r>
      <w:r w:rsidR="00C00372">
        <w:rPr>
          <w:rFonts w:hint="eastAsia"/>
        </w:rPr>
        <w:t>tatistics</w:t>
      </w:r>
      <w:r w:rsidR="00C00372" w:rsidRPr="007E50BB">
        <w:t xml:space="preserve">, </w:t>
      </w:r>
      <w:r w:rsidR="00C00372">
        <w:t>B</w:t>
      </w:r>
      <w:r w:rsidR="00C00372" w:rsidRPr="007E50BB">
        <w:t xml:space="preserve">iology, and </w:t>
      </w:r>
      <w:r w:rsidR="00C00372">
        <w:t>C</w:t>
      </w:r>
      <w:r w:rsidR="00C00372" w:rsidRPr="007E50BB">
        <w:t xml:space="preserve">omputer and </w:t>
      </w:r>
      <w:r w:rsidR="00C00372">
        <w:t>I</w:t>
      </w:r>
      <w:r w:rsidR="00C00372" w:rsidRPr="007E50BB">
        <w:t xml:space="preserve">nformation </w:t>
      </w:r>
      <w:r w:rsidR="00C00372">
        <w:t>S</w:t>
      </w:r>
      <w:r w:rsidR="00C00372" w:rsidRPr="007E50BB">
        <w:t>cience</w:t>
      </w:r>
      <w:r w:rsidR="00087EF9">
        <w:t xml:space="preserve"> at Minnesota State University, Mankato, have created an interdisciplinary and cooperative learning bioinformatics course.</w:t>
      </w:r>
      <w:r w:rsidR="00C00372">
        <w:t xml:space="preserve"> </w:t>
      </w:r>
      <w:r w:rsidR="00087EF9">
        <w:t xml:space="preserve"> </w:t>
      </w:r>
      <w:r>
        <w:t>It</w:t>
      </w:r>
      <w:r w:rsidR="00C00372">
        <w:t xml:space="preserve"> is taught by three faculty</w:t>
      </w:r>
      <w:r w:rsidR="00B6051E">
        <w:t xml:space="preserve"> </w:t>
      </w:r>
      <w:r w:rsidR="005B556A">
        <w:t xml:space="preserve">members </w:t>
      </w:r>
      <w:r w:rsidR="00C00372">
        <w:t>(one from each department)</w:t>
      </w:r>
      <w:r w:rsidR="00087EF9">
        <w:t xml:space="preserve"> and draws </w:t>
      </w:r>
      <w:r w:rsidR="00087EF9">
        <w:rPr>
          <w:color w:val="000000"/>
        </w:rPr>
        <w:t>advanced undergraduate and graduate students</w:t>
      </w:r>
      <w:r w:rsidR="00087EF9">
        <w:t xml:space="preserve"> from other departments as well as </w:t>
      </w:r>
      <w:r w:rsidR="00B6051E" w:rsidRPr="00B6051E">
        <w:t>those three</w:t>
      </w:r>
      <w:r w:rsidR="00C00372" w:rsidRPr="007E50BB">
        <w:t>. The course is</w:t>
      </w:r>
      <w:r w:rsidR="00C00372">
        <w:rPr>
          <w:rFonts w:hint="eastAsia"/>
        </w:rPr>
        <w:t xml:space="preserve"> taught </w:t>
      </w:r>
      <w:r>
        <w:t>as</w:t>
      </w:r>
      <w:r w:rsidR="00C00372">
        <w:rPr>
          <w:rFonts w:hint="eastAsia"/>
        </w:rPr>
        <w:t xml:space="preserve"> a</w:t>
      </w:r>
      <w:r w:rsidR="00EA4A6B">
        <w:t xml:space="preserve"> p</w:t>
      </w:r>
      <w:r w:rsidR="00C00372">
        <w:t>roblem</w:t>
      </w:r>
      <w:r w:rsidR="00C00372">
        <w:rPr>
          <w:rFonts w:hint="eastAsia"/>
        </w:rPr>
        <w:t xml:space="preserve">-solving seminar </w:t>
      </w:r>
      <w:r w:rsidR="002D5996">
        <w:t>focused</w:t>
      </w:r>
      <w:r w:rsidR="00EA4A6B">
        <w:t xml:space="preserve"> </w:t>
      </w:r>
      <w:r w:rsidR="002D5996">
        <w:t>around</w:t>
      </w:r>
      <w:r w:rsidR="00C00372">
        <w:rPr>
          <w:rFonts w:hint="eastAsia"/>
        </w:rPr>
        <w:t xml:space="preserve"> </w:t>
      </w:r>
      <w:r w:rsidR="00C00372" w:rsidRPr="007E50BB">
        <w:t>group project</w:t>
      </w:r>
      <w:r w:rsidR="00C00372">
        <w:rPr>
          <w:rFonts w:hint="eastAsia"/>
        </w:rPr>
        <w:t xml:space="preserve">s. </w:t>
      </w:r>
      <w:r w:rsidR="00EA4A6B">
        <w:t xml:space="preserve"> </w:t>
      </w:r>
      <w:r w:rsidR="00C00372">
        <w:rPr>
          <w:rFonts w:hint="eastAsia"/>
        </w:rPr>
        <w:t>S</w:t>
      </w:r>
      <w:r w:rsidR="00C00372">
        <w:t xml:space="preserve">tudents and </w:t>
      </w:r>
      <w:r>
        <w:t>instructors</w:t>
      </w:r>
      <w:r w:rsidR="00C00372" w:rsidRPr="007E50BB">
        <w:t xml:space="preserve"> are expected </w:t>
      </w:r>
      <w:r w:rsidR="00C00372">
        <w:rPr>
          <w:rFonts w:hint="eastAsia"/>
        </w:rPr>
        <w:t xml:space="preserve">and encouraged </w:t>
      </w:r>
      <w:r w:rsidR="00C00372" w:rsidRPr="007E50BB">
        <w:t>to learn from each other.</w:t>
      </w:r>
      <w:r w:rsidR="00B6051E">
        <w:t xml:space="preserve"> </w:t>
      </w:r>
      <w:r w:rsidR="00C00372">
        <w:rPr>
          <w:color w:val="000000"/>
        </w:rPr>
        <w:t>We do not expect each student to have a complete background in all three disciplines</w:t>
      </w:r>
      <w:r>
        <w:rPr>
          <w:color w:val="000000"/>
        </w:rPr>
        <w:t>.  S</w:t>
      </w:r>
      <w:r w:rsidR="00087EF9">
        <w:rPr>
          <w:color w:val="000000"/>
        </w:rPr>
        <w:t xml:space="preserve">tudents work in interdisciplinary teams so that </w:t>
      </w:r>
      <w:r w:rsidR="00C00372">
        <w:rPr>
          <w:color w:val="000000"/>
        </w:rPr>
        <w:t xml:space="preserve">each student can </w:t>
      </w:r>
      <w:r w:rsidR="00087EF9">
        <w:rPr>
          <w:color w:val="000000"/>
        </w:rPr>
        <w:t>contribute</w:t>
      </w:r>
      <w:r w:rsidR="00C00372">
        <w:rPr>
          <w:color w:val="000000"/>
        </w:rPr>
        <w:t xml:space="preserve"> </w:t>
      </w:r>
      <w:r w:rsidR="00087EF9">
        <w:rPr>
          <w:color w:val="000000"/>
        </w:rPr>
        <w:t xml:space="preserve">prior </w:t>
      </w:r>
      <w:r w:rsidR="00C00372">
        <w:rPr>
          <w:color w:val="000000"/>
        </w:rPr>
        <w:t>expertise in one of the fields.</w:t>
      </w:r>
    </w:p>
    <w:p w:rsidR="00C00372" w:rsidRDefault="00C00372" w:rsidP="00C00372">
      <w:pPr>
        <w:rPr>
          <w:color w:val="000000"/>
        </w:rPr>
      </w:pPr>
    </w:p>
    <w:p w:rsidR="00C00372" w:rsidRPr="00465CBF" w:rsidRDefault="00C00372" w:rsidP="00C00372">
      <w:r>
        <w:rPr>
          <w:color w:val="000000"/>
        </w:rPr>
        <w:t>The course is listed for three credits</w:t>
      </w:r>
      <w:r w:rsidR="00E161FF">
        <w:rPr>
          <w:color w:val="000000"/>
        </w:rPr>
        <w:t xml:space="preserve"> </w:t>
      </w:r>
      <w:r w:rsidR="00F06249">
        <w:rPr>
          <w:color w:val="000000"/>
        </w:rPr>
        <w:t>in each department so that</w:t>
      </w:r>
      <w:r>
        <w:rPr>
          <w:color w:val="000000"/>
        </w:rPr>
        <w:t xml:space="preserve"> students can register within their own disciplines.  The dean </w:t>
      </w:r>
      <w:r w:rsidR="00B56B1D">
        <w:rPr>
          <w:color w:val="000000"/>
        </w:rPr>
        <w:t xml:space="preserve">of the </w:t>
      </w:r>
      <w:r>
        <w:rPr>
          <w:color w:val="000000"/>
        </w:rPr>
        <w:t>College of Science, Engineering</w:t>
      </w:r>
      <w:r w:rsidR="00087EF9">
        <w:rPr>
          <w:color w:val="000000"/>
        </w:rPr>
        <w:t>,</w:t>
      </w:r>
      <w:r>
        <w:rPr>
          <w:color w:val="000000"/>
        </w:rPr>
        <w:t xml:space="preserve"> and Technology </w:t>
      </w:r>
      <w:r w:rsidR="005B556A">
        <w:rPr>
          <w:color w:val="000000"/>
        </w:rPr>
        <w:t>agreed to pay</w:t>
      </w:r>
      <w:r w:rsidR="00B56B1D">
        <w:rPr>
          <w:color w:val="000000"/>
        </w:rPr>
        <w:t xml:space="preserve"> </w:t>
      </w:r>
      <w:r w:rsidR="00087EF9">
        <w:rPr>
          <w:color w:val="000000"/>
        </w:rPr>
        <w:t xml:space="preserve">a </w:t>
      </w:r>
      <w:r w:rsidR="005B556A">
        <w:rPr>
          <w:color w:val="000000"/>
        </w:rPr>
        <w:t>one-credit overload to each</w:t>
      </w:r>
      <w:r>
        <w:rPr>
          <w:color w:val="000000"/>
        </w:rPr>
        <w:t xml:space="preserve"> faculty </w:t>
      </w:r>
      <w:r w:rsidR="005B556A">
        <w:rPr>
          <w:color w:val="000000"/>
        </w:rPr>
        <w:t xml:space="preserve">member. </w:t>
      </w:r>
      <w:r w:rsidR="00E161FF">
        <w:rPr>
          <w:color w:val="000000"/>
        </w:rPr>
        <w:t xml:space="preserve"> </w:t>
      </w:r>
      <w:r>
        <w:rPr>
          <w:color w:val="000000"/>
        </w:rPr>
        <w:t xml:space="preserve">This </w:t>
      </w:r>
      <w:r w:rsidR="005B556A">
        <w:rPr>
          <w:color w:val="000000"/>
        </w:rPr>
        <w:t xml:space="preserve">kind of course credit </w:t>
      </w:r>
      <w:r>
        <w:rPr>
          <w:color w:val="000000"/>
        </w:rPr>
        <w:t>split</w:t>
      </w:r>
      <w:r w:rsidR="005B556A">
        <w:rPr>
          <w:color w:val="000000"/>
        </w:rPr>
        <w:t xml:space="preserve"> is </w:t>
      </w:r>
      <w:r w:rsidR="00F26B0D">
        <w:rPr>
          <w:color w:val="000000"/>
        </w:rPr>
        <w:t>one</w:t>
      </w:r>
      <w:r>
        <w:rPr>
          <w:color w:val="000000"/>
        </w:rPr>
        <w:t xml:space="preserve"> of the constraints </w:t>
      </w:r>
      <w:r w:rsidR="00F26B0D">
        <w:rPr>
          <w:color w:val="000000"/>
        </w:rPr>
        <w:t xml:space="preserve">that make </w:t>
      </w:r>
      <w:r w:rsidR="008D38DE">
        <w:rPr>
          <w:color w:val="000000"/>
        </w:rPr>
        <w:t xml:space="preserve">a </w:t>
      </w:r>
      <w:r w:rsidR="005B556A">
        <w:rPr>
          <w:color w:val="000000"/>
        </w:rPr>
        <w:t>team teaching project</w:t>
      </w:r>
      <w:r w:rsidR="00B56B1D">
        <w:rPr>
          <w:color w:val="000000"/>
        </w:rPr>
        <w:t xml:space="preserve"> </w:t>
      </w:r>
      <w:r>
        <w:rPr>
          <w:color w:val="000000"/>
        </w:rPr>
        <w:t xml:space="preserve">more difficult to administer.  Fortunately, our university provides some financial </w:t>
      </w:r>
      <w:r w:rsidR="00B56B1D">
        <w:rPr>
          <w:color w:val="000000"/>
        </w:rPr>
        <w:t>support</w:t>
      </w:r>
      <w:r>
        <w:rPr>
          <w:color w:val="000000"/>
        </w:rPr>
        <w:t xml:space="preserve"> </w:t>
      </w:r>
      <w:r w:rsidR="00F06249">
        <w:rPr>
          <w:color w:val="000000"/>
        </w:rPr>
        <w:t>from</w:t>
      </w:r>
      <w:r>
        <w:rPr>
          <w:color w:val="000000"/>
        </w:rPr>
        <w:t xml:space="preserve"> small internal grants </w:t>
      </w:r>
      <w:r w:rsidR="005B556A">
        <w:rPr>
          <w:color w:val="000000"/>
        </w:rPr>
        <w:t>as an incentive</w:t>
      </w:r>
      <w:r w:rsidR="00B56B1D">
        <w:rPr>
          <w:color w:val="000000"/>
        </w:rPr>
        <w:t xml:space="preserve"> </w:t>
      </w:r>
      <w:r>
        <w:rPr>
          <w:color w:val="000000"/>
        </w:rPr>
        <w:t>to faculty</w:t>
      </w:r>
      <w:r w:rsidR="00B56B1D">
        <w:rPr>
          <w:color w:val="000000"/>
        </w:rPr>
        <w:t xml:space="preserve"> </w:t>
      </w:r>
      <w:r w:rsidR="00864F63">
        <w:rPr>
          <w:color w:val="000000"/>
        </w:rPr>
        <w:t xml:space="preserve">members </w:t>
      </w:r>
      <w:r w:rsidR="00B56B1D">
        <w:rPr>
          <w:color w:val="000000"/>
        </w:rPr>
        <w:t xml:space="preserve">to </w:t>
      </w:r>
      <w:r>
        <w:rPr>
          <w:color w:val="000000"/>
        </w:rPr>
        <w:t>create interdisciplinary courses.</w:t>
      </w:r>
    </w:p>
    <w:p w:rsidR="00C00372" w:rsidRPr="005B595B" w:rsidRDefault="00C00372" w:rsidP="00C00372">
      <w:pPr>
        <w:rPr>
          <w:color w:val="000000"/>
        </w:rPr>
      </w:pPr>
    </w:p>
    <w:p w:rsidR="00C00372" w:rsidRPr="005B595B" w:rsidRDefault="00F26B0D" w:rsidP="00C0037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Designing a </w:t>
      </w:r>
      <w:r w:rsidR="00C00372" w:rsidRPr="005B595B">
        <w:rPr>
          <w:rFonts w:hint="eastAsia"/>
          <w:b/>
          <w:color w:val="000000"/>
          <w:sz w:val="28"/>
          <w:szCs w:val="28"/>
        </w:rPr>
        <w:t xml:space="preserve">Course </w:t>
      </w:r>
    </w:p>
    <w:p w:rsidR="00C00372" w:rsidRDefault="00C00372" w:rsidP="00C00372">
      <w:pPr>
        <w:rPr>
          <w:b/>
        </w:rPr>
      </w:pPr>
    </w:p>
    <w:p w:rsidR="00C00372" w:rsidRDefault="00087EF9" w:rsidP="008D38DE">
      <w:r>
        <w:t>T</w:t>
      </w:r>
      <w:r w:rsidR="00C00372">
        <w:rPr>
          <w:rFonts w:hint="eastAsia"/>
        </w:rPr>
        <w:t xml:space="preserve">he course is </w:t>
      </w:r>
      <w:r>
        <w:t xml:space="preserve">still </w:t>
      </w:r>
      <w:r w:rsidR="00C00372">
        <w:rPr>
          <w:rFonts w:hint="eastAsia"/>
        </w:rPr>
        <w:t>evolving</w:t>
      </w:r>
      <w:r w:rsidR="00864F63">
        <w:t>.  H</w:t>
      </w:r>
      <w:r>
        <w:t xml:space="preserve">ere </w:t>
      </w:r>
      <w:r w:rsidR="00C00372">
        <w:rPr>
          <w:rFonts w:hint="eastAsia"/>
        </w:rPr>
        <w:t xml:space="preserve">we describe </w:t>
      </w:r>
      <w:r>
        <w:t>the current</w:t>
      </w:r>
      <w:r w:rsidR="00C00372">
        <w:rPr>
          <w:rFonts w:hint="eastAsia"/>
        </w:rPr>
        <w:t xml:space="preserve"> design.</w:t>
      </w:r>
    </w:p>
    <w:p w:rsidR="00C00372" w:rsidRPr="00B576EC" w:rsidRDefault="00C00372" w:rsidP="00C00372">
      <w:pPr>
        <w:rPr>
          <w:b/>
        </w:rPr>
      </w:pPr>
    </w:p>
    <w:p w:rsidR="00087EF9" w:rsidRDefault="00C00372" w:rsidP="00C00372">
      <w:r w:rsidRPr="00B576EC">
        <w:rPr>
          <w:rFonts w:hint="eastAsia"/>
          <w:b/>
        </w:rPr>
        <w:t>Faculty:</w:t>
      </w:r>
      <w:r w:rsidR="00B56B1D">
        <w:rPr>
          <w:b/>
        </w:rPr>
        <w:t xml:space="preserve"> </w:t>
      </w:r>
      <w:r w:rsidR="00E161FF">
        <w:rPr>
          <w:b/>
        </w:rPr>
        <w:t xml:space="preserve"> </w:t>
      </w:r>
      <w:r w:rsidR="00087EF9">
        <w:t>O</w:t>
      </w:r>
      <w:r w:rsidR="00087EF9">
        <w:rPr>
          <w:rFonts w:hint="eastAsia"/>
        </w:rPr>
        <w:t>ur</w:t>
      </w:r>
      <w:r w:rsidR="00087EF9">
        <w:t xml:space="preserve"> </w:t>
      </w:r>
      <w:r w:rsidR="00087EF9" w:rsidRPr="00087EF9">
        <w:t>design</w:t>
      </w:r>
      <w:r w:rsidR="00087EF9">
        <w:rPr>
          <w:rFonts w:hint="eastAsia"/>
        </w:rPr>
        <w:t xml:space="preserve"> team consist</w:t>
      </w:r>
      <w:r w:rsidR="00087EF9">
        <w:t>ed</w:t>
      </w:r>
      <w:r w:rsidR="00087EF9">
        <w:rPr>
          <w:rFonts w:hint="eastAsia"/>
        </w:rPr>
        <w:t xml:space="preserve"> of six faculty members, two each from </w:t>
      </w:r>
      <w:r w:rsidR="00087EF9">
        <w:t>M</w:t>
      </w:r>
      <w:r w:rsidR="00087EF9">
        <w:rPr>
          <w:rFonts w:hint="eastAsia"/>
        </w:rPr>
        <w:t xml:space="preserve">athematics and </w:t>
      </w:r>
      <w:r w:rsidR="00087EF9">
        <w:t>S</w:t>
      </w:r>
      <w:r w:rsidR="00087EF9">
        <w:rPr>
          <w:rFonts w:hint="eastAsia"/>
        </w:rPr>
        <w:t xml:space="preserve">tatistics, </w:t>
      </w:r>
      <w:r w:rsidR="00087EF9">
        <w:t>C</w:t>
      </w:r>
      <w:r w:rsidR="00087EF9">
        <w:rPr>
          <w:rFonts w:hint="eastAsia"/>
        </w:rPr>
        <w:t xml:space="preserve">omputer and </w:t>
      </w:r>
      <w:r w:rsidR="00087EF9">
        <w:t>I</w:t>
      </w:r>
      <w:r w:rsidR="00087EF9">
        <w:rPr>
          <w:rFonts w:hint="eastAsia"/>
        </w:rPr>
        <w:t xml:space="preserve">nformation </w:t>
      </w:r>
      <w:r w:rsidR="00087EF9">
        <w:t>S</w:t>
      </w:r>
      <w:r w:rsidR="00087EF9">
        <w:rPr>
          <w:rFonts w:hint="eastAsia"/>
        </w:rPr>
        <w:t xml:space="preserve">cience, and </w:t>
      </w:r>
      <w:r w:rsidR="00087EF9">
        <w:t>B</w:t>
      </w:r>
      <w:r w:rsidR="00087EF9">
        <w:rPr>
          <w:rFonts w:hint="eastAsia"/>
        </w:rPr>
        <w:t>iology.</w:t>
      </w:r>
      <w:r w:rsidR="00087EF9">
        <w:t xml:space="preserve">  In a given year, primary responsibility for the course is given to a team of one faculty member from each department.  Having more </w:t>
      </w:r>
      <w:r w:rsidR="002A421B">
        <w:t xml:space="preserve">people on the design team than are needed to teach the course allows us to deal with retirements and sabbatical leaves, and initially helped build the </w:t>
      </w:r>
      <w:r w:rsidR="002A421B">
        <w:rPr>
          <w:rFonts w:hint="eastAsia"/>
        </w:rPr>
        <w:t>knowledge base necessary to prepare the course material</w:t>
      </w:r>
      <w:r w:rsidR="002A421B">
        <w:t>s</w:t>
      </w:r>
      <w:r w:rsidR="002A421B">
        <w:rPr>
          <w:rFonts w:hint="eastAsia"/>
        </w:rPr>
        <w:t xml:space="preserve"> and group projects</w:t>
      </w:r>
      <w:r w:rsidR="002A421B">
        <w:t>.</w:t>
      </w:r>
    </w:p>
    <w:p w:rsidR="00087EF9" w:rsidRDefault="00087EF9" w:rsidP="00C00372"/>
    <w:p w:rsidR="00C00372" w:rsidRPr="003F1083" w:rsidRDefault="00C00372" w:rsidP="00C00372">
      <w:r w:rsidRPr="00B576EC">
        <w:rPr>
          <w:rFonts w:hint="eastAsia"/>
          <w:b/>
        </w:rPr>
        <w:t xml:space="preserve">Students and </w:t>
      </w:r>
      <w:r w:rsidRPr="00B576EC">
        <w:rPr>
          <w:b/>
        </w:rPr>
        <w:t>Prerequisite</w:t>
      </w:r>
      <w:r>
        <w:rPr>
          <w:b/>
        </w:rPr>
        <w:t>s</w:t>
      </w:r>
      <w:r w:rsidRPr="00B576EC">
        <w:rPr>
          <w:rFonts w:hint="eastAsia"/>
          <w:b/>
        </w:rPr>
        <w:t>:</w:t>
      </w:r>
      <w:r>
        <w:rPr>
          <w:rFonts w:hint="eastAsia"/>
        </w:rPr>
        <w:t xml:space="preserve"> </w:t>
      </w:r>
      <w:r w:rsidR="00E161FF">
        <w:t xml:space="preserve"> </w:t>
      </w:r>
      <w:r>
        <w:rPr>
          <w:rFonts w:hint="eastAsia"/>
        </w:rPr>
        <w:t xml:space="preserve">Initially we </w:t>
      </w:r>
      <w:r>
        <w:t xml:space="preserve">wanted to </w:t>
      </w:r>
      <w:r>
        <w:rPr>
          <w:rFonts w:hint="eastAsia"/>
        </w:rPr>
        <w:t xml:space="preserve">require introductory courses </w:t>
      </w:r>
      <w:r>
        <w:t>in</w:t>
      </w:r>
      <w:r>
        <w:rPr>
          <w:rFonts w:hint="eastAsia"/>
        </w:rPr>
        <w:t xml:space="preserve"> statistics</w:t>
      </w:r>
      <w:r>
        <w:t xml:space="preserve">, </w:t>
      </w:r>
      <w:r>
        <w:rPr>
          <w:rFonts w:hint="eastAsia"/>
        </w:rPr>
        <w:t>discrete mathematics, data mining</w:t>
      </w:r>
      <w:r>
        <w:t xml:space="preserve">, </w:t>
      </w:r>
      <w:r>
        <w:rPr>
          <w:rFonts w:hint="eastAsia"/>
        </w:rPr>
        <w:t>programming</w:t>
      </w:r>
      <w:r>
        <w:t xml:space="preserve">, </w:t>
      </w:r>
      <w:r>
        <w:rPr>
          <w:rFonts w:hint="eastAsia"/>
        </w:rPr>
        <w:t>molecular biology</w:t>
      </w:r>
      <w:r w:rsidR="00E161FF">
        <w:t>,</w:t>
      </w:r>
      <w:r>
        <w:rPr>
          <w:rFonts w:hint="eastAsia"/>
        </w:rPr>
        <w:t xml:space="preserve"> an</w:t>
      </w:r>
      <w:r w:rsidR="00FA437C">
        <w:rPr>
          <w:rFonts w:hint="eastAsia"/>
        </w:rPr>
        <w:t xml:space="preserve">d physiology. </w:t>
      </w:r>
      <w:r w:rsidR="00FA437C">
        <w:t>W</w:t>
      </w:r>
      <w:r>
        <w:rPr>
          <w:rFonts w:hint="eastAsia"/>
        </w:rPr>
        <w:t>e</w:t>
      </w:r>
      <w:r w:rsidR="00E161FF">
        <w:t xml:space="preserve"> </w:t>
      </w:r>
      <w:r>
        <w:rPr>
          <w:rFonts w:hint="eastAsia"/>
        </w:rPr>
        <w:t>realized</w:t>
      </w:r>
      <w:r w:rsidR="00D34E06">
        <w:t xml:space="preserve">, however, </w:t>
      </w:r>
      <w:r>
        <w:rPr>
          <w:rFonts w:hint="eastAsia"/>
        </w:rPr>
        <w:t>that we m</w:t>
      </w:r>
      <w:r w:rsidR="008D38DE">
        <w:t>ight</w:t>
      </w:r>
      <w:r>
        <w:rPr>
          <w:rFonts w:hint="eastAsia"/>
        </w:rPr>
        <w:t xml:space="preserve"> not have enough students who </w:t>
      </w:r>
      <w:r w:rsidR="008D38DE">
        <w:t xml:space="preserve">could </w:t>
      </w:r>
      <w:r>
        <w:rPr>
          <w:rFonts w:hint="eastAsia"/>
        </w:rPr>
        <w:t xml:space="preserve">satisfy all the prerequisites. </w:t>
      </w:r>
      <w:r w:rsidR="00E161FF">
        <w:t xml:space="preserve"> </w:t>
      </w:r>
      <w:r>
        <w:rPr>
          <w:rFonts w:hint="eastAsia"/>
        </w:rPr>
        <w:t>Thus,</w:t>
      </w:r>
      <w:r>
        <w:t xml:space="preserve"> we poste</w:t>
      </w:r>
      <w:r>
        <w:rPr>
          <w:rFonts w:hint="eastAsia"/>
        </w:rPr>
        <w:t>d</w:t>
      </w:r>
      <w:r w:rsidRPr="003F1083">
        <w:t xml:space="preserve"> our course announcement without any prerequisite</w:t>
      </w:r>
      <w:r w:rsidR="008D38DE">
        <w:t>s</w:t>
      </w:r>
      <w:r>
        <w:t>,</w:t>
      </w:r>
      <w:r w:rsidRPr="003F1083">
        <w:t xml:space="preserve"> but</w:t>
      </w:r>
      <w:r w:rsidR="00D34E06">
        <w:rPr>
          <w:rFonts w:hint="eastAsia"/>
        </w:rPr>
        <w:t xml:space="preserve"> requir</w:t>
      </w:r>
      <w:r w:rsidR="00D34E06">
        <w:t>ed</w:t>
      </w:r>
      <w:r>
        <w:t xml:space="preserve"> </w:t>
      </w:r>
      <w:r>
        <w:lastRenderedPageBreak/>
        <w:t xml:space="preserve">students to obtain </w:t>
      </w:r>
      <w:r w:rsidR="002D5996">
        <w:t xml:space="preserve">an </w:t>
      </w:r>
      <w:r>
        <w:rPr>
          <w:rFonts w:hint="eastAsia"/>
        </w:rPr>
        <w:t>instructor</w:t>
      </w:r>
      <w:r>
        <w:t>’</w:t>
      </w:r>
      <w:r w:rsidR="00D34E06">
        <w:rPr>
          <w:rFonts w:hint="eastAsia"/>
        </w:rPr>
        <w:t>s permission</w:t>
      </w:r>
      <w:r w:rsidR="00E161FF">
        <w:t xml:space="preserve"> </w:t>
      </w:r>
      <w:r>
        <w:t xml:space="preserve">before </w:t>
      </w:r>
      <w:r w:rsidR="008D38DE">
        <w:t>registration</w:t>
      </w:r>
      <w:r>
        <w:t xml:space="preserve">.  In this manner we </w:t>
      </w:r>
      <w:r w:rsidR="008D38DE">
        <w:t>could make sure</w:t>
      </w:r>
      <w:r>
        <w:t xml:space="preserve"> that each student </w:t>
      </w:r>
      <w:r w:rsidR="008D38DE">
        <w:t>would</w:t>
      </w:r>
      <w:r>
        <w:t xml:space="preserve"> bring </w:t>
      </w:r>
      <w:r w:rsidR="00864F63">
        <w:t xml:space="preserve">enough </w:t>
      </w:r>
      <w:r>
        <w:t xml:space="preserve">advanced knowledge to be a productive member of </w:t>
      </w:r>
      <w:r w:rsidR="00D34E06">
        <w:t>a</w:t>
      </w:r>
      <w:r>
        <w:t xml:space="preserve"> team.</w:t>
      </w:r>
      <w:r w:rsidR="00D34E06">
        <w:t xml:space="preserve"> </w:t>
      </w:r>
      <w:r w:rsidR="00E161FF">
        <w:t xml:space="preserve"> </w:t>
      </w:r>
      <w:r w:rsidR="00D34E06">
        <w:t>Unexpectedly, students came from more than the three de</w:t>
      </w:r>
      <w:r w:rsidR="008D38DE">
        <w:t>partments. The enrollment ranged</w:t>
      </w:r>
      <w:r w:rsidR="00D34E06">
        <w:t xml:space="preserve"> from 1</w:t>
      </w:r>
      <w:r w:rsidR="00E161FF">
        <w:t>2</w:t>
      </w:r>
      <w:r w:rsidR="00D34E06">
        <w:t xml:space="preserve"> to 20 each semester. </w:t>
      </w:r>
    </w:p>
    <w:p w:rsidR="00C00372" w:rsidRDefault="00C00372" w:rsidP="00C00372"/>
    <w:p w:rsidR="00C00372" w:rsidRDefault="00D34E06" w:rsidP="00C00372">
      <w:r>
        <w:rPr>
          <w:b/>
        </w:rPr>
        <w:t>Scheduling Logistics</w:t>
      </w:r>
      <w:r w:rsidR="00C00372" w:rsidRPr="00B576EC">
        <w:rPr>
          <w:rFonts w:hint="eastAsia"/>
          <w:b/>
        </w:rPr>
        <w:t>:</w:t>
      </w:r>
      <w:r w:rsidR="00C00372">
        <w:rPr>
          <w:rFonts w:hint="eastAsia"/>
        </w:rPr>
        <w:t xml:space="preserve"> </w:t>
      </w:r>
      <w:r w:rsidR="00E161FF">
        <w:t xml:space="preserve"> </w:t>
      </w:r>
      <w:r w:rsidR="00C00372">
        <w:rPr>
          <w:rFonts w:hint="eastAsia"/>
        </w:rPr>
        <w:t xml:space="preserve">The next challenge </w:t>
      </w:r>
      <w:r w:rsidR="002D5996">
        <w:t>was developing a</w:t>
      </w:r>
      <w:r w:rsidR="00E161FF">
        <w:t xml:space="preserve"> </w:t>
      </w:r>
      <w:r w:rsidR="00C00372">
        <w:rPr>
          <w:rFonts w:hint="eastAsia"/>
        </w:rPr>
        <w:t xml:space="preserve">course </w:t>
      </w:r>
      <w:r w:rsidR="00C00372">
        <w:t xml:space="preserve">listing that </w:t>
      </w:r>
      <w:r w:rsidR="002A421B">
        <w:t>would be</w:t>
      </w:r>
      <w:r w:rsidR="00C00372">
        <w:t xml:space="preserve"> relevant to students </w:t>
      </w:r>
      <w:r w:rsidR="008D38DE">
        <w:t>from</w:t>
      </w:r>
      <w:r w:rsidR="00C00372">
        <w:t xml:space="preserve"> each </w:t>
      </w:r>
      <w:r w:rsidR="00EC771B">
        <w:t>department</w:t>
      </w:r>
      <w:r w:rsidR="00C00372">
        <w:t>.</w:t>
      </w:r>
      <w:r w:rsidR="00C00372">
        <w:rPr>
          <w:rFonts w:hint="eastAsia"/>
        </w:rPr>
        <w:t xml:space="preserve"> </w:t>
      </w:r>
      <w:r w:rsidR="00E161FF">
        <w:t xml:space="preserve"> </w:t>
      </w:r>
      <w:r w:rsidR="00C00372">
        <w:rPr>
          <w:rFonts w:hint="eastAsia"/>
        </w:rPr>
        <w:t xml:space="preserve">Fortunately, we have a </w:t>
      </w:r>
      <w:r w:rsidR="00C00372">
        <w:t>generic</w:t>
      </w:r>
      <w:r w:rsidR="00E161FF">
        <w:t xml:space="preserve"> </w:t>
      </w:r>
      <w:r w:rsidR="00234091">
        <w:t xml:space="preserve">seminar </w:t>
      </w:r>
      <w:r w:rsidR="00C00372">
        <w:rPr>
          <w:rFonts w:hint="eastAsia"/>
        </w:rPr>
        <w:t>course in each department</w:t>
      </w:r>
      <w:r w:rsidR="00234091">
        <w:t xml:space="preserve"> and </w:t>
      </w:r>
      <w:r w:rsidR="002A421B">
        <w:t>could</w:t>
      </w:r>
      <w:r w:rsidR="00C00372">
        <w:rPr>
          <w:rFonts w:hint="eastAsia"/>
        </w:rPr>
        <w:t xml:space="preserve"> use th</w:t>
      </w:r>
      <w:r w:rsidR="00C00372">
        <w:t>ose</w:t>
      </w:r>
      <w:r w:rsidR="00C00372">
        <w:rPr>
          <w:rFonts w:hint="eastAsia"/>
        </w:rPr>
        <w:t xml:space="preserve"> course name</w:t>
      </w:r>
      <w:r w:rsidR="00C00372">
        <w:t>s</w:t>
      </w:r>
      <w:r w:rsidR="00C00372">
        <w:rPr>
          <w:rFonts w:hint="eastAsia"/>
        </w:rPr>
        <w:t xml:space="preserve">. </w:t>
      </w:r>
      <w:r w:rsidR="00864F63">
        <w:t>S</w:t>
      </w:r>
      <w:r w:rsidR="00C00372">
        <w:rPr>
          <w:rFonts w:hint="eastAsia"/>
        </w:rPr>
        <w:t>tudent</w:t>
      </w:r>
      <w:r w:rsidR="00C00372">
        <w:t>s</w:t>
      </w:r>
      <w:r w:rsidR="00C00372">
        <w:rPr>
          <w:rFonts w:hint="eastAsia"/>
        </w:rPr>
        <w:t xml:space="preserve"> can </w:t>
      </w:r>
      <w:r w:rsidR="00C00372">
        <w:t>register</w:t>
      </w:r>
      <w:r w:rsidR="00C00372">
        <w:rPr>
          <w:rFonts w:hint="eastAsia"/>
        </w:rPr>
        <w:t xml:space="preserve"> for their own department</w:t>
      </w:r>
      <w:r w:rsidR="00C00372">
        <w:t>’</w:t>
      </w:r>
      <w:r w:rsidR="00C00372">
        <w:rPr>
          <w:rFonts w:hint="eastAsia"/>
        </w:rPr>
        <w:t xml:space="preserve">s seminar course with the course title </w:t>
      </w:r>
      <w:r w:rsidR="00234091" w:rsidRPr="00864F63">
        <w:rPr>
          <w:rFonts w:hint="eastAsia"/>
        </w:rPr>
        <w:t>Bioinformatics Seminar</w:t>
      </w:r>
      <w:r w:rsidR="00D46357">
        <w:t xml:space="preserve"> </w:t>
      </w:r>
      <w:r w:rsidR="002D5996">
        <w:t>o</w:t>
      </w:r>
      <w:r w:rsidR="00C00372">
        <w:rPr>
          <w:rFonts w:hint="eastAsia"/>
        </w:rPr>
        <w:t>n their transcript</w:t>
      </w:r>
      <w:r w:rsidR="00864F63">
        <w:t>s</w:t>
      </w:r>
      <w:r w:rsidR="00864F63">
        <w:rPr>
          <w:rFonts w:hint="eastAsia"/>
        </w:rPr>
        <w:t xml:space="preserve"> without a </w:t>
      </w:r>
      <w:r w:rsidR="00C00372">
        <w:rPr>
          <w:rFonts w:hint="eastAsia"/>
        </w:rPr>
        <w:t>lengthy pr</w:t>
      </w:r>
      <w:r w:rsidR="000C681C">
        <w:rPr>
          <w:rFonts w:hint="eastAsia"/>
        </w:rPr>
        <w:t>ocedure to create a new course.</w:t>
      </w:r>
      <w:r w:rsidR="00E161FF">
        <w:t xml:space="preserve"> </w:t>
      </w:r>
      <w:r w:rsidR="00C00372">
        <w:t>Scheduling a classroom</w:t>
      </w:r>
      <w:r w:rsidR="00C00372">
        <w:rPr>
          <w:rFonts w:hint="eastAsia"/>
        </w:rPr>
        <w:t xml:space="preserve"> is another challenge in multi-disciplinary courses, because many departments do not communicate with each other when they schedule their courses</w:t>
      </w:r>
      <w:r w:rsidR="00EC771B">
        <w:t xml:space="preserve"> and classrooms</w:t>
      </w:r>
      <w:r w:rsidR="00C00372">
        <w:rPr>
          <w:rFonts w:hint="eastAsia"/>
        </w:rPr>
        <w:t xml:space="preserve">. </w:t>
      </w:r>
      <w:r w:rsidR="00E161FF">
        <w:t xml:space="preserve"> </w:t>
      </w:r>
      <w:r w:rsidR="00C00372">
        <w:rPr>
          <w:rFonts w:hint="eastAsia"/>
        </w:rPr>
        <w:t xml:space="preserve">We have been lucky to </w:t>
      </w:r>
      <w:r w:rsidR="00864F63">
        <w:t xml:space="preserve">have </w:t>
      </w:r>
      <w:r w:rsidR="00C00372">
        <w:rPr>
          <w:rFonts w:hint="eastAsia"/>
        </w:rPr>
        <w:t xml:space="preserve">a classroom </w:t>
      </w:r>
      <w:r w:rsidR="00EC771B">
        <w:t>a</w:t>
      </w:r>
      <w:r w:rsidR="00B56B1D">
        <w:t xml:space="preserve">t </w:t>
      </w:r>
      <w:r w:rsidR="00EC771B">
        <w:t>t</w:t>
      </w:r>
      <w:r w:rsidR="00B56B1D">
        <w:t xml:space="preserve">he </w:t>
      </w:r>
      <w:r w:rsidR="00C00372">
        <w:t>Academic Computer Center</w:t>
      </w:r>
      <w:r w:rsidR="00EC771B">
        <w:t>,</w:t>
      </w:r>
      <w:r w:rsidR="00B56B1D">
        <w:t xml:space="preserve"> </w:t>
      </w:r>
      <w:r w:rsidR="00C00372">
        <w:rPr>
          <w:rFonts w:hint="eastAsia"/>
        </w:rPr>
        <w:t>which solves</w:t>
      </w:r>
      <w:r w:rsidR="00C00372">
        <w:t xml:space="preserve"> the </w:t>
      </w:r>
      <w:r w:rsidR="00C00372">
        <w:rPr>
          <w:rFonts w:hint="eastAsia"/>
        </w:rPr>
        <w:t xml:space="preserve">space problem and </w:t>
      </w:r>
      <w:r w:rsidR="00EC771B">
        <w:t xml:space="preserve">also </w:t>
      </w:r>
      <w:r w:rsidR="00C00372">
        <w:rPr>
          <w:rFonts w:hint="eastAsia"/>
        </w:rPr>
        <w:t xml:space="preserve">makes it easier to do </w:t>
      </w:r>
      <w:r w:rsidR="000C681C">
        <w:rPr>
          <w:rFonts w:hint="eastAsia"/>
        </w:rPr>
        <w:t>computer labs</w:t>
      </w:r>
      <w:r w:rsidR="000C681C">
        <w:t>.</w:t>
      </w:r>
    </w:p>
    <w:p w:rsidR="000C681C" w:rsidRDefault="000C681C" w:rsidP="00C00372"/>
    <w:p w:rsidR="00C00372" w:rsidRDefault="00C00372" w:rsidP="00C00372">
      <w:r w:rsidRPr="00B576EC">
        <w:rPr>
          <w:rFonts w:hint="eastAsia"/>
          <w:b/>
        </w:rPr>
        <w:t>Lectures</w:t>
      </w:r>
      <w:r w:rsidR="000C681C">
        <w:rPr>
          <w:b/>
        </w:rPr>
        <w:t xml:space="preserve"> and Projects</w:t>
      </w:r>
      <w:r w:rsidRPr="00B576EC">
        <w:rPr>
          <w:rFonts w:hint="eastAsia"/>
          <w:b/>
        </w:rPr>
        <w:t>:</w:t>
      </w:r>
      <w:r>
        <w:rPr>
          <w:rFonts w:hint="eastAsia"/>
        </w:rPr>
        <w:t xml:space="preserve"> </w:t>
      </w:r>
      <w:r w:rsidR="00E161FF">
        <w:t xml:space="preserve"> </w:t>
      </w:r>
      <w:r>
        <w:rPr>
          <w:rFonts w:hint="eastAsia"/>
        </w:rPr>
        <w:t xml:space="preserve">The course </w:t>
      </w:r>
      <w:r w:rsidR="00864F63">
        <w:t xml:space="preserve">has </w:t>
      </w:r>
      <w:r>
        <w:rPr>
          <w:rFonts w:hint="eastAsia"/>
        </w:rPr>
        <w:t>two major parts. The first half</w:t>
      </w:r>
      <w:r>
        <w:t xml:space="preserve"> </w:t>
      </w:r>
      <w:r w:rsidR="00864F63">
        <w:t xml:space="preserve">is </w:t>
      </w:r>
      <w:r w:rsidR="000C681C">
        <w:t>a</w:t>
      </w:r>
      <w:r w:rsidR="00864F63">
        <w:t>n</w:t>
      </w:r>
      <w:r w:rsidR="000C681C">
        <w:rPr>
          <w:rFonts w:hint="eastAsia"/>
        </w:rPr>
        <w:t xml:space="preserve"> introduction </w:t>
      </w:r>
      <w:r w:rsidR="000C681C">
        <w:t>t</w:t>
      </w:r>
      <w:r w:rsidR="000C681C">
        <w:rPr>
          <w:rFonts w:hint="eastAsia"/>
        </w:rPr>
        <w:t>o</w:t>
      </w:r>
      <w:r>
        <w:rPr>
          <w:rFonts w:hint="eastAsia"/>
        </w:rPr>
        <w:t xml:space="preserve"> standard bioinformatics topics, such as molecular biology, </w:t>
      </w:r>
      <w:r>
        <w:t>sequence</w:t>
      </w:r>
      <w:r w:rsidR="00E161FF">
        <w:t xml:space="preserve"> </w:t>
      </w:r>
      <w:r>
        <w:t>alignment</w:t>
      </w:r>
      <w:r>
        <w:rPr>
          <w:rFonts w:hint="eastAsia"/>
        </w:rPr>
        <w:t>,</w:t>
      </w:r>
      <w:r w:rsidR="00E161FF">
        <w:t xml:space="preserve"> </w:t>
      </w:r>
      <w:r>
        <w:rPr>
          <w:rFonts w:hint="eastAsia"/>
        </w:rPr>
        <w:t>phylogenetic</w:t>
      </w:r>
      <w:r>
        <w:t xml:space="preserve"> trees</w:t>
      </w:r>
      <w:r>
        <w:rPr>
          <w:rFonts w:hint="eastAsia"/>
        </w:rPr>
        <w:t>,</w:t>
      </w:r>
      <w:r>
        <w:t xml:space="preserve"> microarrays, </w:t>
      </w:r>
      <w:r>
        <w:rPr>
          <w:rFonts w:hint="eastAsia"/>
        </w:rPr>
        <w:t>statistical analysis for biological data, and data mining.</w:t>
      </w:r>
      <w:r w:rsidR="00864F63">
        <w:t xml:space="preserve">  S</w:t>
      </w:r>
      <w:r>
        <w:rPr>
          <w:rFonts w:hint="eastAsia"/>
        </w:rPr>
        <w:t>tudents have reading assignments to</w:t>
      </w:r>
      <w:r w:rsidR="000C681C">
        <w:rPr>
          <w:rFonts w:hint="eastAsia"/>
        </w:rPr>
        <w:t xml:space="preserve"> broaden their knowledge </w:t>
      </w:r>
      <w:r>
        <w:rPr>
          <w:rFonts w:hint="eastAsia"/>
        </w:rPr>
        <w:t xml:space="preserve">and </w:t>
      </w:r>
      <w:r>
        <w:t xml:space="preserve">to </w:t>
      </w:r>
      <w:r>
        <w:rPr>
          <w:rFonts w:hint="eastAsia"/>
        </w:rPr>
        <w:t>discuss</w:t>
      </w:r>
      <w:r w:rsidR="00E161FF">
        <w:t xml:space="preserve"> </w:t>
      </w:r>
      <w:r>
        <w:rPr>
          <w:rFonts w:hint="eastAsia"/>
        </w:rPr>
        <w:t xml:space="preserve">as a group. </w:t>
      </w:r>
      <w:r w:rsidR="00E161FF">
        <w:t xml:space="preserve"> </w:t>
      </w:r>
      <w:r>
        <w:rPr>
          <w:rFonts w:hint="eastAsia"/>
        </w:rPr>
        <w:t xml:space="preserve">Each student is also asked to build </w:t>
      </w:r>
      <w:r w:rsidR="00864F63">
        <w:t>a</w:t>
      </w:r>
      <w:r>
        <w:rPr>
          <w:rFonts w:hint="eastAsia"/>
        </w:rPr>
        <w:t xml:space="preserve"> bioinformatics glossary journal to </w:t>
      </w:r>
      <w:r>
        <w:t>learn the</w:t>
      </w:r>
      <w:r>
        <w:rPr>
          <w:rFonts w:hint="eastAsia"/>
        </w:rPr>
        <w:t xml:space="preserve"> terminology to communicate with </w:t>
      </w:r>
      <w:r w:rsidR="00864F63">
        <w:t>a</w:t>
      </w:r>
      <w:r>
        <w:rPr>
          <w:rFonts w:hint="eastAsia"/>
        </w:rPr>
        <w:t xml:space="preserve"> multi-disciplinary </w:t>
      </w:r>
      <w:r w:rsidR="002D5996">
        <w:t>team</w:t>
      </w:r>
      <w:r>
        <w:rPr>
          <w:rFonts w:hint="eastAsia"/>
        </w:rPr>
        <w:t>.</w:t>
      </w:r>
    </w:p>
    <w:p w:rsidR="00C00372" w:rsidRPr="00786E29" w:rsidRDefault="00C00372" w:rsidP="00C00372"/>
    <w:p w:rsidR="00C00372" w:rsidRDefault="00C00372" w:rsidP="00C00372">
      <w:r>
        <w:rPr>
          <w:rFonts w:hint="eastAsia"/>
        </w:rPr>
        <w:t xml:space="preserve">Before the </w:t>
      </w:r>
      <w:r>
        <w:t>second</w:t>
      </w:r>
      <w:r>
        <w:rPr>
          <w:rFonts w:hint="eastAsia"/>
        </w:rPr>
        <w:t xml:space="preserve"> half of the </w:t>
      </w:r>
      <w:r>
        <w:t>course</w:t>
      </w:r>
      <w:r>
        <w:rPr>
          <w:rFonts w:hint="eastAsia"/>
        </w:rPr>
        <w:t>, we introduce several research problems and divide the class into groups</w:t>
      </w:r>
      <w:r w:rsidR="002A421B">
        <w:t>, each with</w:t>
      </w:r>
      <w:r>
        <w:rPr>
          <w:rFonts w:hint="eastAsia"/>
        </w:rPr>
        <w:t xml:space="preserve"> at least </w:t>
      </w:r>
      <w:proofErr w:type="gramStart"/>
      <w:r>
        <w:rPr>
          <w:rFonts w:hint="eastAsia"/>
        </w:rPr>
        <w:t>one biology</w:t>
      </w:r>
      <w:proofErr w:type="gramEnd"/>
      <w:r>
        <w:rPr>
          <w:rFonts w:hint="eastAsia"/>
        </w:rPr>
        <w:t xml:space="preserve"> student, one mathematics student, and one </w:t>
      </w:r>
      <w:r w:rsidR="002A421B">
        <w:t>student</w:t>
      </w:r>
      <w:r>
        <w:rPr>
          <w:rFonts w:hint="eastAsia"/>
        </w:rPr>
        <w:t xml:space="preserve"> familiar with computer programming. </w:t>
      </w:r>
      <w:r w:rsidR="00E161FF">
        <w:t xml:space="preserve"> </w:t>
      </w:r>
      <w:r w:rsidR="000C681C">
        <w:t>In the</w:t>
      </w:r>
      <w:r>
        <w:rPr>
          <w:rFonts w:hint="eastAsia"/>
        </w:rPr>
        <w:t xml:space="preserve"> second half</w:t>
      </w:r>
      <w:r w:rsidR="000C681C">
        <w:rPr>
          <w:rFonts w:hint="eastAsia"/>
        </w:rPr>
        <w:t xml:space="preserve">, we focus on </w:t>
      </w:r>
      <w:r>
        <w:rPr>
          <w:rFonts w:hint="eastAsia"/>
        </w:rPr>
        <w:t>group projects</w:t>
      </w:r>
      <w:r w:rsidR="00864F63">
        <w:t>,</w:t>
      </w:r>
      <w:r>
        <w:rPr>
          <w:rFonts w:hint="eastAsia"/>
        </w:rPr>
        <w:t xml:space="preserve"> cover</w:t>
      </w:r>
      <w:r w:rsidR="000C681C">
        <w:t>ing</w:t>
      </w:r>
      <w:r>
        <w:rPr>
          <w:rFonts w:hint="eastAsia"/>
        </w:rPr>
        <w:t xml:space="preserve"> material </w:t>
      </w:r>
      <w:r w:rsidR="000C681C">
        <w:rPr>
          <w:rFonts w:hint="eastAsia"/>
        </w:rPr>
        <w:t xml:space="preserve">necessary </w:t>
      </w:r>
      <w:r>
        <w:rPr>
          <w:rFonts w:hint="eastAsia"/>
        </w:rPr>
        <w:t xml:space="preserve">for the projects. </w:t>
      </w:r>
      <w:r w:rsidR="00E161FF">
        <w:t xml:space="preserve"> </w:t>
      </w:r>
      <w:r>
        <w:rPr>
          <w:rFonts w:hint="eastAsia"/>
        </w:rPr>
        <w:t xml:space="preserve">In the last week of the </w:t>
      </w:r>
      <w:r>
        <w:t>course</w:t>
      </w:r>
      <w:r>
        <w:rPr>
          <w:rFonts w:hint="eastAsia"/>
        </w:rPr>
        <w:t xml:space="preserve">, each group presents </w:t>
      </w:r>
      <w:r>
        <w:t xml:space="preserve">the results of </w:t>
      </w:r>
      <w:r>
        <w:rPr>
          <w:rFonts w:hint="eastAsia"/>
        </w:rPr>
        <w:t>their research project</w:t>
      </w:r>
      <w:r w:rsidR="00E161FF">
        <w:t xml:space="preserve"> </w:t>
      </w:r>
      <w:r w:rsidR="00864F63">
        <w:t xml:space="preserve">orally </w:t>
      </w:r>
      <w:r>
        <w:rPr>
          <w:rFonts w:hint="eastAsia"/>
        </w:rPr>
        <w:t>and submits a written report</w:t>
      </w:r>
      <w:r>
        <w:t xml:space="preserve"> for </w:t>
      </w:r>
      <w:r w:rsidR="000C681C">
        <w:t xml:space="preserve">a course </w:t>
      </w:r>
      <w:r>
        <w:t>grade.</w:t>
      </w:r>
    </w:p>
    <w:p w:rsidR="00C00372" w:rsidRDefault="00C00372" w:rsidP="00C00372"/>
    <w:p w:rsidR="00C00372" w:rsidRDefault="00E90A95" w:rsidP="00C00372">
      <w:r>
        <w:t>Class meets twice a week</w:t>
      </w:r>
      <w:r w:rsidR="002A421B">
        <w:t>, with each</w:t>
      </w:r>
      <w:r>
        <w:t xml:space="preserve"> </w:t>
      </w:r>
      <w:r w:rsidR="002670F8">
        <w:rPr>
          <w:rFonts w:hint="eastAsia"/>
        </w:rPr>
        <w:t>75-minute</w:t>
      </w:r>
      <w:r w:rsidR="00C00372">
        <w:rPr>
          <w:rFonts w:hint="eastAsia"/>
        </w:rPr>
        <w:t xml:space="preserve"> class</w:t>
      </w:r>
      <w:r w:rsidR="00C574A5">
        <w:t xml:space="preserve"> </w:t>
      </w:r>
      <w:r w:rsidR="002A421B">
        <w:t xml:space="preserve">period </w:t>
      </w:r>
      <w:r w:rsidR="002736A4">
        <w:rPr>
          <w:rFonts w:hint="eastAsia"/>
        </w:rPr>
        <w:t>typically consist</w:t>
      </w:r>
      <w:r w:rsidR="002A421B">
        <w:t>ing</w:t>
      </w:r>
      <w:r w:rsidR="002736A4">
        <w:rPr>
          <w:rFonts w:hint="eastAsia"/>
        </w:rPr>
        <w:t xml:space="preserve"> of 40-</w:t>
      </w:r>
      <w:r w:rsidR="002736A4">
        <w:t>45</w:t>
      </w:r>
      <w:r w:rsidR="002670F8">
        <w:rPr>
          <w:rFonts w:hint="eastAsia"/>
        </w:rPr>
        <w:t xml:space="preserve"> minute</w:t>
      </w:r>
      <w:r w:rsidR="006935ED">
        <w:t>s</w:t>
      </w:r>
      <w:r w:rsidR="00C00372">
        <w:rPr>
          <w:rFonts w:hint="eastAsia"/>
        </w:rPr>
        <w:t xml:space="preserve"> of lecture</w:t>
      </w:r>
      <w:r w:rsidR="00864F63">
        <w:t xml:space="preserve"> and </w:t>
      </w:r>
      <w:r w:rsidR="002670F8">
        <w:t>discussion</w:t>
      </w:r>
      <w:r w:rsidR="00C00372">
        <w:rPr>
          <w:rFonts w:hint="eastAsia"/>
        </w:rPr>
        <w:t xml:space="preserve"> and </w:t>
      </w:r>
      <w:r w:rsidR="002736A4">
        <w:t>30</w:t>
      </w:r>
      <w:r w:rsidR="00C00372">
        <w:rPr>
          <w:rFonts w:hint="eastAsia"/>
        </w:rPr>
        <w:t>-</w:t>
      </w:r>
      <w:r w:rsidR="002670F8">
        <w:rPr>
          <w:rFonts w:hint="eastAsia"/>
        </w:rPr>
        <w:t>35 minute</w:t>
      </w:r>
      <w:r w:rsidR="006935ED">
        <w:t>s</w:t>
      </w:r>
      <w:r w:rsidR="00EC771B">
        <w:rPr>
          <w:rFonts w:hint="eastAsia"/>
        </w:rPr>
        <w:t xml:space="preserve"> of comput</w:t>
      </w:r>
      <w:r w:rsidR="00EC771B">
        <w:t>er</w:t>
      </w:r>
      <w:r w:rsidR="00C00372">
        <w:rPr>
          <w:rFonts w:hint="eastAsia"/>
        </w:rPr>
        <w:t xml:space="preserve"> lab. </w:t>
      </w:r>
      <w:r w:rsidR="00C574A5">
        <w:t xml:space="preserve"> Thanks to our grant, w</w:t>
      </w:r>
      <w:r w:rsidR="00C00372">
        <w:rPr>
          <w:rFonts w:hint="eastAsia"/>
        </w:rPr>
        <w:t xml:space="preserve">e also have had outside speakers </w:t>
      </w:r>
      <w:r w:rsidR="00864F63">
        <w:t>who have</w:t>
      </w:r>
      <w:r w:rsidR="00C00372">
        <w:rPr>
          <w:rFonts w:hint="eastAsia"/>
        </w:rPr>
        <w:t xml:space="preserve"> given inspiring overviews of </w:t>
      </w:r>
      <w:r>
        <w:t>topic</w:t>
      </w:r>
      <w:r w:rsidR="00C00372">
        <w:t>s</w:t>
      </w:r>
      <w:r w:rsidR="00C574A5">
        <w:t xml:space="preserve"> </w:t>
      </w:r>
      <w:r w:rsidR="00C00372">
        <w:t>in</w:t>
      </w:r>
      <w:r w:rsidR="00C00372">
        <w:rPr>
          <w:rFonts w:hint="eastAsia"/>
        </w:rPr>
        <w:t xml:space="preserve"> bioinformatics and </w:t>
      </w:r>
      <w:r w:rsidR="00C00372">
        <w:t xml:space="preserve">ideas for new </w:t>
      </w:r>
      <w:r w:rsidR="00C00372">
        <w:rPr>
          <w:rFonts w:hint="eastAsia"/>
        </w:rPr>
        <w:t>projects.</w:t>
      </w:r>
    </w:p>
    <w:p w:rsidR="00C00372" w:rsidRDefault="00C00372" w:rsidP="00C00372"/>
    <w:p w:rsidR="00C00372" w:rsidRPr="00D92D8D" w:rsidRDefault="00C00372" w:rsidP="00C00372">
      <w:r w:rsidRPr="00D92D8D">
        <w:rPr>
          <w:b/>
        </w:rPr>
        <w:t>C</w:t>
      </w:r>
      <w:r w:rsidRPr="00D92D8D">
        <w:rPr>
          <w:rFonts w:hint="eastAsia"/>
          <w:b/>
        </w:rPr>
        <w:t>omputer Lab:</w:t>
      </w:r>
      <w:r w:rsidR="00C574A5">
        <w:rPr>
          <w:b/>
        </w:rPr>
        <w:t xml:space="preserve"> </w:t>
      </w:r>
      <w:r w:rsidR="00864F63">
        <w:rPr>
          <w:rFonts w:hint="eastAsia"/>
        </w:rPr>
        <w:t>An</w:t>
      </w:r>
      <w:r>
        <w:rPr>
          <w:rFonts w:hint="eastAsia"/>
        </w:rPr>
        <w:t xml:space="preserve"> essential component of the course is the computer lab. </w:t>
      </w:r>
      <w:r w:rsidR="00C574A5">
        <w:t xml:space="preserve"> </w:t>
      </w:r>
      <w:r>
        <w:t>E</w:t>
      </w:r>
      <w:r>
        <w:rPr>
          <w:rFonts w:hint="eastAsia"/>
        </w:rPr>
        <w:t>ach instructor demonstrates</w:t>
      </w:r>
      <w:r>
        <w:t xml:space="preserve"> </w:t>
      </w:r>
      <w:r>
        <w:rPr>
          <w:rFonts w:hint="eastAsia"/>
        </w:rPr>
        <w:t>software</w:t>
      </w:r>
      <w:r>
        <w:t xml:space="preserve"> </w:t>
      </w:r>
      <w:r w:rsidR="00864F63">
        <w:t>with</w:t>
      </w:r>
      <w:r>
        <w:rPr>
          <w:rFonts w:hint="eastAsia"/>
        </w:rPr>
        <w:t xml:space="preserve"> tutorials. </w:t>
      </w:r>
      <w:r w:rsidR="00C574A5">
        <w:t xml:space="preserve"> </w:t>
      </w:r>
      <w:r>
        <w:rPr>
          <w:rFonts w:hint="eastAsia"/>
        </w:rPr>
        <w:t xml:space="preserve">We have used R and </w:t>
      </w:r>
      <w:proofErr w:type="spellStart"/>
      <w:r>
        <w:rPr>
          <w:rFonts w:hint="eastAsia"/>
        </w:rPr>
        <w:t>Bioconductor</w:t>
      </w:r>
      <w:proofErr w:type="spellEnd"/>
      <w:r>
        <w:rPr>
          <w:rFonts w:hint="eastAsia"/>
        </w:rPr>
        <w:t xml:space="preserve"> for statistical analysis and visualization of microarray data, Orange and </w:t>
      </w:r>
      <w:proofErr w:type="spellStart"/>
      <w:r>
        <w:rPr>
          <w:rFonts w:hint="eastAsia"/>
        </w:rPr>
        <w:t>Weka</w:t>
      </w:r>
      <w:proofErr w:type="spellEnd"/>
      <w:r>
        <w:rPr>
          <w:rFonts w:hint="eastAsia"/>
        </w:rPr>
        <w:t xml:space="preserve"> for d</w:t>
      </w:r>
      <w:r w:rsidR="00C574A5">
        <w:rPr>
          <w:rFonts w:hint="eastAsia"/>
        </w:rPr>
        <w:t>ata mining, CLC Free Workbench,</w:t>
      </w:r>
      <w:r w:rsidR="00C574A5">
        <w:t xml:space="preserve"> </w:t>
      </w:r>
      <w:proofErr w:type="spellStart"/>
      <w:r>
        <w:rPr>
          <w:rFonts w:hint="eastAsia"/>
        </w:rPr>
        <w:t>BioEdit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ClustalX</w:t>
      </w:r>
      <w:proofErr w:type="spellEnd"/>
      <w:r>
        <w:rPr>
          <w:rFonts w:hint="eastAsia"/>
        </w:rPr>
        <w:t>,</w:t>
      </w:r>
      <w:r w:rsidR="00C574A5">
        <w:t xml:space="preserve"> </w:t>
      </w:r>
      <w:r>
        <w:t>TreeV32</w:t>
      </w:r>
      <w:r w:rsidR="00864F63">
        <w:t>,</w:t>
      </w:r>
      <w:r>
        <w:rPr>
          <w:rFonts w:hint="eastAsia"/>
        </w:rPr>
        <w:t xml:space="preserve"> and Cn3D for sequence </w:t>
      </w:r>
      <w:r>
        <w:t>alignment</w:t>
      </w:r>
      <w:r>
        <w:rPr>
          <w:rFonts w:hint="eastAsia"/>
        </w:rPr>
        <w:t xml:space="preserve"> and phylogenetic trees. </w:t>
      </w:r>
      <w:r w:rsidR="00495DBA">
        <w:t xml:space="preserve"> </w:t>
      </w:r>
      <w:r w:rsidR="002A421B">
        <w:t>Most</w:t>
      </w:r>
      <w:r>
        <w:rPr>
          <w:rFonts w:hint="eastAsia"/>
        </w:rPr>
        <w:t xml:space="preserve"> of these programs are in </w:t>
      </w:r>
      <w:r>
        <w:t xml:space="preserve">the </w:t>
      </w:r>
      <w:r>
        <w:rPr>
          <w:rFonts w:hint="eastAsia"/>
        </w:rPr>
        <w:t>public domain</w:t>
      </w:r>
      <w:r w:rsidR="00864F63">
        <w:t>.  W</w:t>
      </w:r>
      <w:r>
        <w:rPr>
          <w:rFonts w:hint="eastAsia"/>
        </w:rPr>
        <w:t>e ma</w:t>
      </w:r>
      <w:r>
        <w:t>k</w:t>
      </w:r>
      <w:r>
        <w:rPr>
          <w:rFonts w:hint="eastAsia"/>
        </w:rPr>
        <w:t xml:space="preserve">e a course resource </w:t>
      </w:r>
      <w:proofErr w:type="spellStart"/>
      <w:r>
        <w:rPr>
          <w:rFonts w:hint="eastAsia"/>
        </w:rPr>
        <w:t>CD</w:t>
      </w:r>
      <w:r>
        <w:t>-</w:t>
      </w:r>
      <w:r>
        <w:rPr>
          <w:rFonts w:hint="eastAsia"/>
        </w:rPr>
        <w:t>Rom</w:t>
      </w:r>
      <w:proofErr w:type="spellEnd"/>
      <w:r>
        <w:rPr>
          <w:rFonts w:hint="eastAsia"/>
        </w:rPr>
        <w:t xml:space="preserve"> and distribute</w:t>
      </w:r>
      <w:r>
        <w:t xml:space="preserve"> it</w:t>
      </w:r>
      <w:r>
        <w:rPr>
          <w:rFonts w:hint="eastAsia"/>
        </w:rPr>
        <w:t xml:space="preserve"> so that students </w:t>
      </w:r>
      <w:r w:rsidR="00D43669">
        <w:t>can get</w:t>
      </w:r>
      <w:r>
        <w:rPr>
          <w:rFonts w:hint="eastAsia"/>
        </w:rPr>
        <w:t xml:space="preserve"> familiar with the tools </w:t>
      </w:r>
      <w:r>
        <w:t>on</w:t>
      </w:r>
      <w:r>
        <w:rPr>
          <w:rFonts w:hint="eastAsia"/>
        </w:rPr>
        <w:t xml:space="preserve"> their own computers. </w:t>
      </w:r>
      <w:r w:rsidR="00495DBA">
        <w:t xml:space="preserve"> </w:t>
      </w:r>
      <w:r>
        <w:rPr>
          <w:rFonts w:hint="eastAsia"/>
        </w:rPr>
        <w:t>We have also used web databases and their tools</w:t>
      </w:r>
      <w:r w:rsidR="002A421B">
        <w:t>,</w:t>
      </w:r>
      <w:r>
        <w:rPr>
          <w:rFonts w:hint="eastAsia"/>
        </w:rPr>
        <w:t xml:space="preserve"> such as NCBI, </w:t>
      </w:r>
      <w:proofErr w:type="spellStart"/>
      <w:r>
        <w:rPr>
          <w:rFonts w:hint="eastAsia"/>
        </w:rPr>
        <w:t>BioCyc</w:t>
      </w:r>
      <w:proofErr w:type="spellEnd"/>
      <w:r>
        <w:rPr>
          <w:rFonts w:hint="eastAsia"/>
        </w:rPr>
        <w:t xml:space="preserve">, and </w:t>
      </w:r>
      <w:proofErr w:type="spellStart"/>
      <w:r>
        <w:rPr>
          <w:rFonts w:hint="eastAsia"/>
        </w:rPr>
        <w:t>ExPASy</w:t>
      </w:r>
      <w:proofErr w:type="spellEnd"/>
      <w:r>
        <w:rPr>
          <w:rFonts w:hint="eastAsia"/>
        </w:rPr>
        <w:t>.</w:t>
      </w:r>
    </w:p>
    <w:p w:rsidR="00C00372" w:rsidRPr="006148FB" w:rsidRDefault="00C00372" w:rsidP="00C00372">
      <w:pPr>
        <w:rPr>
          <w:b/>
          <w:sz w:val="28"/>
          <w:szCs w:val="28"/>
        </w:rPr>
      </w:pPr>
    </w:p>
    <w:p w:rsidR="00C00372" w:rsidRPr="00913A7E" w:rsidRDefault="00C00372" w:rsidP="00C0037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Suggestions</w:t>
      </w:r>
    </w:p>
    <w:p w:rsidR="00C00372" w:rsidRPr="00635247" w:rsidRDefault="00C00372" w:rsidP="00C00372">
      <w:pPr>
        <w:rPr>
          <w:b/>
          <w:color w:val="FF0000"/>
        </w:rPr>
      </w:pPr>
    </w:p>
    <w:p w:rsidR="006148FB" w:rsidRDefault="00C00372" w:rsidP="00C00372">
      <w:r>
        <w:rPr>
          <w:rFonts w:hint="eastAsia"/>
        </w:rPr>
        <w:t xml:space="preserve">Through years of experience with </w:t>
      </w:r>
      <w:r w:rsidR="00864F63">
        <w:t>the</w:t>
      </w:r>
      <w:r>
        <w:rPr>
          <w:rFonts w:hint="eastAsia"/>
        </w:rPr>
        <w:t xml:space="preserve"> course, we have seen many encouraging possibilities as well as obstacles </w:t>
      </w:r>
      <w:r w:rsidR="003E31B2">
        <w:t>to</w:t>
      </w:r>
      <w:r>
        <w:rPr>
          <w:rFonts w:hint="eastAsia"/>
        </w:rPr>
        <w:t xml:space="preserve"> interdisciplinary courses. One great discovery has been the joy of working together</w:t>
      </w:r>
      <w:r w:rsidR="00DB56AB">
        <w:t xml:space="preserve"> </w:t>
      </w:r>
      <w:r w:rsidR="002A421B">
        <w:t>with faculty in other disciplines</w:t>
      </w:r>
      <w:r>
        <w:rPr>
          <w:rFonts w:hint="eastAsia"/>
        </w:rPr>
        <w:t>. Unlike experimental science</w:t>
      </w:r>
      <w:r w:rsidR="002A421B">
        <w:t>s,</w:t>
      </w:r>
      <w:r>
        <w:rPr>
          <w:rFonts w:hint="eastAsia"/>
        </w:rPr>
        <w:t xml:space="preserve"> such as biology</w:t>
      </w:r>
      <w:r w:rsidR="002A421B">
        <w:t>,</w:t>
      </w:r>
      <w:r>
        <w:rPr>
          <w:rFonts w:hint="eastAsia"/>
        </w:rPr>
        <w:t xml:space="preserve"> or </w:t>
      </w:r>
      <w:r w:rsidR="00864F63">
        <w:lastRenderedPageBreak/>
        <w:t>t</w:t>
      </w:r>
      <w:r>
        <w:rPr>
          <w:rFonts w:hint="eastAsia"/>
        </w:rPr>
        <w:t>eam-</w:t>
      </w:r>
      <w:r w:rsidR="000E171D">
        <w:t>project-</w:t>
      </w:r>
      <w:r>
        <w:t>oriented</w:t>
      </w:r>
      <w:r>
        <w:rPr>
          <w:rFonts w:hint="eastAsia"/>
        </w:rPr>
        <w:t xml:space="preserve"> computer science, </w:t>
      </w:r>
      <w:r w:rsidR="00864F63">
        <w:t>mathematicians</w:t>
      </w:r>
      <w:r>
        <w:rPr>
          <w:rFonts w:hint="eastAsia"/>
        </w:rPr>
        <w:t xml:space="preserve"> </w:t>
      </w:r>
      <w:r w:rsidR="00864F63">
        <w:t>do</w:t>
      </w:r>
      <w:r w:rsidR="00DB56AB">
        <w:t xml:space="preserve"> not frequently </w:t>
      </w:r>
      <w:r w:rsidR="002A421B">
        <w:t>work in teams of people with complementary expertise</w:t>
      </w:r>
      <w:r>
        <w:rPr>
          <w:rFonts w:hint="eastAsia"/>
        </w:rPr>
        <w:t>.</w:t>
      </w:r>
      <w:r w:rsidR="00DB56AB">
        <w:rPr>
          <w:b/>
          <w:color w:val="FF0000"/>
        </w:rPr>
        <w:t xml:space="preserve"> </w:t>
      </w:r>
      <w:r w:rsidR="00495DBA">
        <w:rPr>
          <w:b/>
          <w:color w:val="FF0000"/>
        </w:rPr>
        <w:t xml:space="preserve"> </w:t>
      </w:r>
      <w:r w:rsidR="007305BA" w:rsidRPr="007305BA">
        <w:t>F</w:t>
      </w:r>
      <w:r w:rsidR="006148FB">
        <w:rPr>
          <w:rFonts w:hint="eastAsia"/>
        </w:rPr>
        <w:t xml:space="preserve">aculty members </w:t>
      </w:r>
      <w:r w:rsidR="007305BA">
        <w:t>can</w:t>
      </w:r>
      <w:r w:rsidR="006148FB">
        <w:rPr>
          <w:rFonts w:hint="eastAsia"/>
        </w:rPr>
        <w:t xml:space="preserve"> demonstrate to students how to collaborate with each other and contribute to </w:t>
      </w:r>
      <w:r w:rsidR="006148FB">
        <w:t>a</w:t>
      </w:r>
      <w:r w:rsidR="006148FB">
        <w:rPr>
          <w:rFonts w:hint="eastAsia"/>
        </w:rPr>
        <w:t xml:space="preserve"> team project.</w:t>
      </w:r>
    </w:p>
    <w:p w:rsidR="00635247" w:rsidRDefault="00635247" w:rsidP="006148FB"/>
    <w:p w:rsidR="006148FB" w:rsidRDefault="00C00372" w:rsidP="006148FB">
      <w:r>
        <w:t xml:space="preserve">It is important to present the three disciplines as interconnected and interwoven.  It </w:t>
      </w:r>
      <w:r w:rsidR="00F32D5D">
        <w:t>would be</w:t>
      </w:r>
      <w:r>
        <w:t xml:space="preserve"> a mistake to divide such a course into three separate presentations.  </w:t>
      </w:r>
      <w:r w:rsidR="00C47846">
        <w:t xml:space="preserve">When the members of the team present mathematical concepts, we </w:t>
      </w:r>
      <w:r w:rsidR="00EC771B">
        <w:t>often</w:t>
      </w:r>
      <w:r w:rsidR="00C47846">
        <w:t xml:space="preserve"> ask the group “Is this mathematical assumption reasonable for biology?”</w:t>
      </w:r>
      <w:r w:rsidR="000E171D">
        <w:t xml:space="preserve"> </w:t>
      </w:r>
      <w:r w:rsidR="00495DBA">
        <w:t xml:space="preserve"> </w:t>
      </w:r>
      <w:r w:rsidR="00C47846">
        <w:t xml:space="preserve">When they present a computer </w:t>
      </w:r>
      <w:r w:rsidR="00C47846">
        <w:rPr>
          <w:rFonts w:hint="eastAsia"/>
        </w:rPr>
        <w:t>algorithm</w:t>
      </w:r>
      <w:r w:rsidR="00C47846">
        <w:t>, w</w:t>
      </w:r>
      <w:r w:rsidR="00EC771B">
        <w:t xml:space="preserve">e </w:t>
      </w:r>
      <w:r w:rsidR="00C47846">
        <w:t>ask, “Is this method robust and efficient for large data sets?</w:t>
      </w:r>
      <w:r w:rsidR="00495DBA">
        <w:t xml:space="preserve"> </w:t>
      </w:r>
      <w:r w:rsidR="00495DBA">
        <w:rPr>
          <w:rFonts w:hint="eastAsia"/>
        </w:rPr>
        <w:t xml:space="preserve"> </w:t>
      </w:r>
      <w:r w:rsidR="00C47846">
        <w:rPr>
          <w:rFonts w:hint="eastAsia"/>
        </w:rPr>
        <w:t xml:space="preserve">How </w:t>
      </w:r>
      <w:r w:rsidR="007305BA">
        <w:t xml:space="preserve">sensitive are the results to </w:t>
      </w:r>
      <w:r w:rsidR="00C47846">
        <w:rPr>
          <w:rFonts w:hint="eastAsia"/>
        </w:rPr>
        <w:t xml:space="preserve">parameter </w:t>
      </w:r>
      <w:r w:rsidR="007305BA">
        <w:t>values</w:t>
      </w:r>
      <w:r w:rsidR="00C47846">
        <w:rPr>
          <w:rFonts w:hint="eastAsia"/>
        </w:rPr>
        <w:t>?</w:t>
      </w:r>
      <w:r w:rsidR="00C47846">
        <w:t>”</w:t>
      </w:r>
      <w:r w:rsidR="000E171D">
        <w:t xml:space="preserve"> </w:t>
      </w:r>
      <w:r w:rsidR="00495DBA">
        <w:t xml:space="preserve"> </w:t>
      </w:r>
      <w:r w:rsidR="007305BA">
        <w:t xml:space="preserve">It is easier to </w:t>
      </w:r>
      <w:r w:rsidR="006148FB">
        <w:t xml:space="preserve">understand how to use a BLAST search at NCBI if it </w:t>
      </w:r>
      <w:r w:rsidR="007305BA">
        <w:t xml:space="preserve">is preceded by </w:t>
      </w:r>
      <w:r w:rsidR="006148FB">
        <w:t>a discussion of the mathematical concepts behind the Smith-Waterman algorithm and the Needleman-</w:t>
      </w:r>
      <w:proofErr w:type="spellStart"/>
      <w:r w:rsidR="006148FB">
        <w:t>Wunsch</w:t>
      </w:r>
      <w:proofErr w:type="spellEnd"/>
      <w:r w:rsidR="006148FB">
        <w:t xml:space="preserve"> algorithm. </w:t>
      </w:r>
      <w:r w:rsidR="00495DBA">
        <w:t xml:space="preserve"> </w:t>
      </w:r>
      <w:r w:rsidR="006148FB">
        <w:t xml:space="preserve">To appreciate how to use </w:t>
      </w:r>
      <w:proofErr w:type="spellStart"/>
      <w:r w:rsidR="006148FB">
        <w:t>ClustalX</w:t>
      </w:r>
      <w:proofErr w:type="spellEnd"/>
      <w:r w:rsidR="006148FB">
        <w:t xml:space="preserve"> and TreeV32 for phylogenetic trees</w:t>
      </w:r>
      <w:r w:rsidR="007305BA">
        <w:t>,</w:t>
      </w:r>
      <w:r w:rsidR="006148FB">
        <w:t xml:space="preserve"> students need a discussion of neighborhood joining trees, UPGMA, and maximum likelihood algorithms. </w:t>
      </w:r>
      <w:r w:rsidR="00495DBA">
        <w:t xml:space="preserve"> </w:t>
      </w:r>
      <w:r w:rsidR="007305BA">
        <w:t>C</w:t>
      </w:r>
      <w:r w:rsidR="006148FB">
        <w:t>lustering algorithms to analyze microarrays need to be accompanied by mathematical foundations for distance measures.</w:t>
      </w:r>
    </w:p>
    <w:p w:rsidR="00FA6D4B" w:rsidRPr="0057371B" w:rsidRDefault="00FA6D4B" w:rsidP="00FA6D4B"/>
    <w:p w:rsidR="00FA6D4B" w:rsidRDefault="00864F63" w:rsidP="00FA6D4B">
      <w:r>
        <w:t>Support</w:t>
      </w:r>
      <w:r w:rsidR="00FA6D4B">
        <w:rPr>
          <w:rFonts w:hint="eastAsia"/>
        </w:rPr>
        <w:t xml:space="preserve"> </w:t>
      </w:r>
      <w:r>
        <w:t xml:space="preserve">is needed </w:t>
      </w:r>
      <w:r w:rsidR="00FA6D4B">
        <w:rPr>
          <w:rFonts w:hint="eastAsia"/>
        </w:rPr>
        <w:t xml:space="preserve">from </w:t>
      </w:r>
      <w:r w:rsidR="00FA6D4B">
        <w:t xml:space="preserve">the </w:t>
      </w:r>
      <w:r w:rsidR="00FA6D4B">
        <w:rPr>
          <w:rFonts w:hint="eastAsia"/>
        </w:rPr>
        <w:t>department</w:t>
      </w:r>
      <w:r w:rsidR="00FA6D4B">
        <w:t>s</w:t>
      </w:r>
      <w:r w:rsidR="00FA6D4B">
        <w:rPr>
          <w:rFonts w:hint="eastAsia"/>
        </w:rPr>
        <w:t xml:space="preserve"> and the college</w:t>
      </w:r>
      <w:r w:rsidR="007305BA">
        <w:t>, including</w:t>
      </w:r>
      <w:r w:rsidR="00FA6D4B">
        <w:rPr>
          <w:rFonts w:hint="eastAsia"/>
        </w:rPr>
        <w:t xml:space="preserve"> compensation for extra or re</w:t>
      </w:r>
      <w:r w:rsidR="00FA6D4B">
        <w:t>assigned</w:t>
      </w:r>
      <w:r w:rsidR="00FA6D4B">
        <w:rPr>
          <w:rFonts w:hint="eastAsia"/>
        </w:rPr>
        <w:t xml:space="preserve"> teaching, flexibility </w:t>
      </w:r>
      <w:r w:rsidR="00FA6D4B">
        <w:t xml:space="preserve">to </w:t>
      </w:r>
      <w:r w:rsidR="00FA6D4B">
        <w:rPr>
          <w:rFonts w:hint="eastAsia"/>
        </w:rPr>
        <w:t>adjust department</w:t>
      </w:r>
      <w:r w:rsidR="00FA6D4B">
        <w:t>al</w:t>
      </w:r>
      <w:r w:rsidR="00FA6D4B">
        <w:rPr>
          <w:rFonts w:hint="eastAsia"/>
        </w:rPr>
        <w:t xml:space="preserve"> schedule</w:t>
      </w:r>
      <w:r w:rsidR="00FA6D4B">
        <w:t>s</w:t>
      </w:r>
      <w:r w:rsidR="007305BA">
        <w:t>,</w:t>
      </w:r>
      <w:r w:rsidR="00FA6D4B">
        <w:rPr>
          <w:rFonts w:hint="eastAsia"/>
        </w:rPr>
        <w:t xml:space="preserve"> and even moral support</w:t>
      </w:r>
      <w:r w:rsidR="00FA6D4B">
        <w:t xml:space="preserve"> from colleagues</w:t>
      </w:r>
      <w:r w:rsidR="00FA6D4B">
        <w:rPr>
          <w:rFonts w:hint="eastAsia"/>
        </w:rPr>
        <w:t xml:space="preserve">. </w:t>
      </w:r>
      <w:r w:rsidR="00495DBA">
        <w:t xml:space="preserve"> </w:t>
      </w:r>
      <w:r w:rsidR="00FA6D4B">
        <w:rPr>
          <w:rFonts w:hint="eastAsia"/>
        </w:rPr>
        <w:t>It work</w:t>
      </w:r>
      <w:r>
        <w:t>s</w:t>
      </w:r>
      <w:r w:rsidR="00FA6D4B">
        <w:rPr>
          <w:rFonts w:hint="eastAsia"/>
        </w:rPr>
        <w:t xml:space="preserve"> better </w:t>
      </w:r>
      <w:r>
        <w:t>to confer with</w:t>
      </w:r>
      <w:r w:rsidR="00495DBA">
        <w:t xml:space="preserve"> </w:t>
      </w:r>
      <w:r w:rsidR="00FA6D4B">
        <w:t>our</w:t>
      </w:r>
      <w:r w:rsidR="00495DBA">
        <w:t xml:space="preserve"> </w:t>
      </w:r>
      <w:r w:rsidR="007305BA">
        <w:t>D</w:t>
      </w:r>
      <w:r w:rsidR="00FA6D4B">
        <w:rPr>
          <w:rFonts w:hint="eastAsia"/>
        </w:rPr>
        <w:t>ean as a team rather than as</w:t>
      </w:r>
      <w:r w:rsidR="00BF31A6">
        <w:t xml:space="preserve"> </w:t>
      </w:r>
      <w:r w:rsidR="00FA6D4B">
        <w:rPr>
          <w:rFonts w:hint="eastAsia"/>
        </w:rPr>
        <w:t>individual</w:t>
      </w:r>
      <w:r w:rsidR="00BF31A6">
        <w:t>s</w:t>
      </w:r>
      <w:r w:rsidR="00FA6D4B">
        <w:rPr>
          <w:rFonts w:hint="eastAsia"/>
        </w:rPr>
        <w:t xml:space="preserve">. </w:t>
      </w:r>
      <w:r w:rsidR="00495DBA">
        <w:t xml:space="preserve"> </w:t>
      </w:r>
      <w:r w:rsidR="00BF31A6">
        <w:t>M</w:t>
      </w:r>
      <w:r w:rsidR="00FA6D4B">
        <w:rPr>
          <w:rFonts w:hint="eastAsia"/>
        </w:rPr>
        <w:t xml:space="preserve">any </w:t>
      </w:r>
      <w:r w:rsidR="00EC771B">
        <w:t>institutions</w:t>
      </w:r>
      <w:r w:rsidR="00495DBA">
        <w:t xml:space="preserve"> </w:t>
      </w:r>
      <w:r w:rsidR="00FA6D4B">
        <w:t xml:space="preserve">now </w:t>
      </w:r>
      <w:r w:rsidR="00FA6D4B">
        <w:rPr>
          <w:rFonts w:hint="eastAsia"/>
        </w:rPr>
        <w:t xml:space="preserve">realize the need </w:t>
      </w:r>
      <w:r w:rsidR="00EC771B">
        <w:t>for</w:t>
      </w:r>
      <w:r w:rsidR="00FA6D4B">
        <w:rPr>
          <w:rFonts w:hint="eastAsia"/>
        </w:rPr>
        <w:t xml:space="preserve"> such interdisciplinary work, </w:t>
      </w:r>
      <w:r w:rsidR="00BF31A6">
        <w:t xml:space="preserve">so </w:t>
      </w:r>
      <w:r w:rsidR="00FA6D4B">
        <w:rPr>
          <w:rFonts w:hint="eastAsia"/>
        </w:rPr>
        <w:t xml:space="preserve">we have </w:t>
      </w:r>
      <w:r w:rsidR="00FA6D4B">
        <w:t>a better</w:t>
      </w:r>
      <w:r w:rsidR="00FA6D4B">
        <w:rPr>
          <w:rFonts w:hint="eastAsia"/>
        </w:rPr>
        <w:t xml:space="preserve"> chance to </w:t>
      </w:r>
      <w:r w:rsidR="00FA6D4B">
        <w:t>gain</w:t>
      </w:r>
      <w:r w:rsidR="00495DBA">
        <w:t xml:space="preserve"> </w:t>
      </w:r>
      <w:r w:rsidR="00FA6D4B">
        <w:rPr>
          <w:rFonts w:hint="eastAsia"/>
        </w:rPr>
        <w:t>support.</w:t>
      </w:r>
    </w:p>
    <w:p w:rsidR="00FA6D4B" w:rsidRDefault="00FA6D4B" w:rsidP="00C00372"/>
    <w:p w:rsidR="00CC41C6" w:rsidRDefault="00C31ABC" w:rsidP="00C00372">
      <w:r>
        <w:t>Computer lab and hand</w:t>
      </w:r>
      <w:r w:rsidR="007305BA">
        <w:t>s</w:t>
      </w:r>
      <w:r>
        <w:t xml:space="preserve">-on experiments are essential. </w:t>
      </w:r>
      <w:r w:rsidR="00495DBA">
        <w:t xml:space="preserve"> </w:t>
      </w:r>
      <w:r w:rsidR="00BF31A6">
        <w:t>Selection</w:t>
      </w:r>
      <w:r>
        <w:t xml:space="preserve"> of software is </w:t>
      </w:r>
      <w:r w:rsidR="00CC41C6">
        <w:t xml:space="preserve">also </w:t>
      </w:r>
      <w:r>
        <w:t xml:space="preserve">important. </w:t>
      </w:r>
      <w:r w:rsidR="00495DBA">
        <w:t xml:space="preserve"> </w:t>
      </w:r>
      <w:r w:rsidR="00CC41C6">
        <w:t>For instance, there are many different software packages for sequence alignments and phylogenetic trees</w:t>
      </w:r>
      <w:r w:rsidR="007305BA">
        <w:t>, each with its own</w:t>
      </w:r>
      <w:r w:rsidR="00CC41C6">
        <w:t xml:space="preserve"> pros and cons. </w:t>
      </w:r>
      <w:r w:rsidR="00495DBA">
        <w:t xml:space="preserve"> </w:t>
      </w:r>
      <w:r w:rsidR="007305BA">
        <w:t>T</w:t>
      </w:r>
      <w:r w:rsidR="00CC41C6">
        <w:t xml:space="preserve">o conserve time, only one </w:t>
      </w:r>
      <w:r w:rsidR="00BF31A6">
        <w:t xml:space="preserve">should </w:t>
      </w:r>
      <w:r w:rsidR="00CC41C6">
        <w:t>be presented.</w:t>
      </w:r>
    </w:p>
    <w:p w:rsidR="00C00372" w:rsidRPr="003B5D3B" w:rsidRDefault="00C00372" w:rsidP="00C00372"/>
    <w:p w:rsidR="00FA6D4B" w:rsidRPr="00246828" w:rsidRDefault="00FA6D4B" w:rsidP="00C00372">
      <w:pPr>
        <w:rPr>
          <w:b/>
        </w:rPr>
      </w:pPr>
      <w:r>
        <w:t>C</w:t>
      </w:r>
      <w:r w:rsidR="00C00372">
        <w:rPr>
          <w:rFonts w:hint="eastAsia"/>
        </w:rPr>
        <w:t>ollective effort</w:t>
      </w:r>
      <w:r w:rsidR="002670F8">
        <w:t>s</w:t>
      </w:r>
      <w:r w:rsidR="00C00372">
        <w:rPr>
          <w:rFonts w:hint="eastAsia"/>
        </w:rPr>
        <w:t xml:space="preserve"> to </w:t>
      </w:r>
      <w:r>
        <w:t xml:space="preserve">apply and </w:t>
      </w:r>
      <w:r w:rsidR="00C00372">
        <w:rPr>
          <w:rFonts w:hint="eastAsia"/>
        </w:rPr>
        <w:t>receive funding</w:t>
      </w:r>
      <w:r w:rsidR="00BF31A6">
        <w:t xml:space="preserve"> </w:t>
      </w:r>
      <w:r w:rsidR="002670F8">
        <w:t>are</w:t>
      </w:r>
      <w:r w:rsidR="00BF31A6">
        <w:rPr>
          <w:rFonts w:hint="eastAsia"/>
        </w:rPr>
        <w:t xml:space="preserve"> important</w:t>
      </w:r>
      <w:r w:rsidR="00C00372">
        <w:rPr>
          <w:rFonts w:hint="eastAsia"/>
        </w:rPr>
        <w:t xml:space="preserve"> to build</w:t>
      </w:r>
      <w:r w:rsidR="004A2DF4">
        <w:t>ing the</w:t>
      </w:r>
      <w:r w:rsidR="00495DBA">
        <w:t xml:space="preserve"> </w:t>
      </w:r>
      <w:r w:rsidR="004A2DF4">
        <w:t xml:space="preserve">faculty </w:t>
      </w:r>
      <w:r w:rsidR="004A2DF4">
        <w:rPr>
          <w:rFonts w:hint="eastAsia"/>
        </w:rPr>
        <w:t>team and to giv</w:t>
      </w:r>
      <w:r w:rsidR="004A2DF4">
        <w:t>ing</w:t>
      </w:r>
      <w:r w:rsidR="00C00372">
        <w:rPr>
          <w:rFonts w:hint="eastAsia"/>
        </w:rPr>
        <w:t xml:space="preserve"> life </w:t>
      </w:r>
      <w:r w:rsidR="002670F8">
        <w:t>to</w:t>
      </w:r>
      <w:r w:rsidR="00C00372">
        <w:rPr>
          <w:rFonts w:hint="eastAsia"/>
        </w:rPr>
        <w:t xml:space="preserve"> the course. </w:t>
      </w:r>
      <w:r w:rsidR="00495DBA">
        <w:t xml:space="preserve"> </w:t>
      </w:r>
      <w:r>
        <w:rPr>
          <w:rFonts w:hint="eastAsia"/>
        </w:rPr>
        <w:t>We</w:t>
      </w:r>
      <w:r w:rsidR="00495DBA">
        <w:t xml:space="preserve"> </w:t>
      </w:r>
      <w:r>
        <w:rPr>
          <w:rFonts w:hint="eastAsia"/>
        </w:rPr>
        <w:t>started with a small</w:t>
      </w:r>
      <w:r w:rsidR="00495DBA">
        <w:t xml:space="preserve"> </w:t>
      </w:r>
      <w:r w:rsidR="002670F8">
        <w:t>grant</w:t>
      </w:r>
      <w:r w:rsidR="007E2B96">
        <w:t xml:space="preserve"> from our university system</w:t>
      </w:r>
      <w:r>
        <w:t xml:space="preserve"> for new course design and </w:t>
      </w:r>
      <w:r w:rsidR="007305BA">
        <w:t xml:space="preserve">then </w:t>
      </w:r>
      <w:r>
        <w:t xml:space="preserve">applied for larger funds such as </w:t>
      </w:r>
      <w:r w:rsidR="002670F8">
        <w:t xml:space="preserve">an </w:t>
      </w:r>
      <w:r>
        <w:rPr>
          <w:rFonts w:hint="eastAsia"/>
        </w:rPr>
        <w:t>NSF CCLI</w:t>
      </w:r>
      <w:r w:rsidR="002670F8">
        <w:t xml:space="preserve"> grant</w:t>
      </w:r>
      <w:r>
        <w:t xml:space="preserve">. </w:t>
      </w:r>
      <w:r w:rsidR="00246828">
        <w:t xml:space="preserve"> </w:t>
      </w:r>
      <w:r w:rsidR="007305BA">
        <w:t>T</w:t>
      </w:r>
      <w:r w:rsidR="00246828">
        <w:t xml:space="preserve">he process of applying for </w:t>
      </w:r>
      <w:r w:rsidR="006935ED">
        <w:t xml:space="preserve">an </w:t>
      </w:r>
      <w:r w:rsidR="00246828">
        <w:t>outside grant is worthwhile</w:t>
      </w:r>
      <w:r w:rsidR="007305BA">
        <w:t>,</w:t>
      </w:r>
      <w:r w:rsidR="007E2B96">
        <w:t xml:space="preserve"> </w:t>
      </w:r>
      <w:r w:rsidR="00246828">
        <w:t xml:space="preserve">as it </w:t>
      </w:r>
      <w:r w:rsidR="007305BA">
        <w:t>provides</w:t>
      </w:r>
      <w:r w:rsidR="00246828">
        <w:t xml:space="preserve"> an opportunity to discuss </w:t>
      </w:r>
      <w:r w:rsidR="00246828">
        <w:rPr>
          <w:rFonts w:hint="eastAsia"/>
        </w:rPr>
        <w:t xml:space="preserve">what we can do </w:t>
      </w:r>
      <w:r w:rsidR="00BF31A6">
        <w:rPr>
          <w:rFonts w:hint="eastAsia"/>
        </w:rPr>
        <w:t>and what we wish to do with the</w:t>
      </w:r>
      <w:r w:rsidR="00246828">
        <w:rPr>
          <w:rFonts w:hint="eastAsia"/>
        </w:rPr>
        <w:t xml:space="preserve"> teaching and learning project.</w:t>
      </w:r>
    </w:p>
    <w:p w:rsidR="00FA6D4B" w:rsidRDefault="00FA6D4B" w:rsidP="00C00372"/>
    <w:p w:rsidR="003C59B6" w:rsidRDefault="00C00372" w:rsidP="00505D50">
      <w:r>
        <w:rPr>
          <w:rFonts w:hint="eastAsia"/>
        </w:rPr>
        <w:t xml:space="preserve">Building a quality term project is another time and energy consuming </w:t>
      </w:r>
      <w:r w:rsidR="00246828">
        <w:t>task</w:t>
      </w:r>
      <w:r>
        <w:rPr>
          <w:rFonts w:hint="eastAsia"/>
        </w:rPr>
        <w:t xml:space="preserve">. </w:t>
      </w:r>
      <w:r w:rsidR="00D05032">
        <w:t xml:space="preserve"> </w:t>
      </w:r>
      <w:r w:rsidR="00BF31A6">
        <w:t>E</w:t>
      </w:r>
      <w:r>
        <w:rPr>
          <w:rFonts w:hint="eastAsia"/>
        </w:rPr>
        <w:t xml:space="preserve">xperts </w:t>
      </w:r>
      <w:r w:rsidR="006935ED">
        <w:t>in</w:t>
      </w:r>
      <w:r>
        <w:rPr>
          <w:rFonts w:hint="eastAsia"/>
        </w:rPr>
        <w:t xml:space="preserve"> the field </w:t>
      </w:r>
      <w:r w:rsidR="00BF31A6">
        <w:t>should be consulted</w:t>
      </w:r>
      <w:r>
        <w:rPr>
          <w:rFonts w:hint="eastAsia"/>
        </w:rPr>
        <w:t xml:space="preserve">. </w:t>
      </w:r>
      <w:r w:rsidR="00BF31A6">
        <w:t>G</w:t>
      </w:r>
      <w:r w:rsidR="007305BA">
        <w:t xml:space="preserve">ood ideas are available </w:t>
      </w:r>
      <w:r w:rsidR="00BF31A6">
        <w:t>and do not need to be reinvented</w:t>
      </w:r>
      <w:r>
        <w:rPr>
          <w:rFonts w:hint="eastAsia"/>
        </w:rPr>
        <w:t>.</w:t>
      </w:r>
      <w:r w:rsidR="00D05032">
        <w:t xml:space="preserve">  </w:t>
      </w:r>
      <w:r w:rsidR="003C59B6">
        <w:rPr>
          <w:rFonts w:hint="eastAsia"/>
        </w:rPr>
        <w:t>We invited a number of external speakers</w:t>
      </w:r>
      <w:r w:rsidR="00D05032">
        <w:t xml:space="preserve"> </w:t>
      </w:r>
      <w:r w:rsidR="00BF31A6">
        <w:t>that range</w:t>
      </w:r>
      <w:r w:rsidR="003C59B6">
        <w:rPr>
          <w:rFonts w:hint="eastAsia"/>
        </w:rPr>
        <w:t xml:space="preserve"> from mathematicians to ecologists</w:t>
      </w:r>
      <w:r w:rsidR="00BF31A6">
        <w:t>.  They</w:t>
      </w:r>
      <w:r w:rsidR="003C59B6">
        <w:rPr>
          <w:rFonts w:hint="eastAsia"/>
        </w:rPr>
        <w:t xml:space="preserve"> delivered insightful lectures </w:t>
      </w:r>
      <w:r w:rsidR="00BF31A6">
        <w:t>and</w:t>
      </w:r>
      <w:r w:rsidR="003C59B6">
        <w:t xml:space="preserve"> </w:t>
      </w:r>
      <w:r w:rsidR="003C59B6">
        <w:rPr>
          <w:rFonts w:hint="eastAsia"/>
        </w:rPr>
        <w:t xml:space="preserve">suggested </w:t>
      </w:r>
      <w:r w:rsidR="007305BA">
        <w:t xml:space="preserve">team </w:t>
      </w:r>
      <w:r w:rsidR="003C59B6">
        <w:rPr>
          <w:rFonts w:hint="eastAsia"/>
        </w:rPr>
        <w:t>projec</w:t>
      </w:r>
      <w:r w:rsidR="003C59B6">
        <w:t>ts</w:t>
      </w:r>
      <w:r w:rsidR="003C59B6">
        <w:rPr>
          <w:rFonts w:hint="eastAsia"/>
        </w:rPr>
        <w:t xml:space="preserve">. </w:t>
      </w:r>
    </w:p>
    <w:p w:rsidR="003C59B6" w:rsidRDefault="003C59B6" w:rsidP="00505D50"/>
    <w:p w:rsidR="00C00372" w:rsidRDefault="00BF31A6" w:rsidP="00505D50">
      <w:r>
        <w:t>S</w:t>
      </w:r>
      <w:r w:rsidR="00C00372">
        <w:rPr>
          <w:rFonts w:hint="eastAsia"/>
        </w:rPr>
        <w:t>hort courses or workshops</w:t>
      </w:r>
      <w:r w:rsidR="00F32D5D">
        <w:t xml:space="preserve"> </w:t>
      </w:r>
      <w:r>
        <w:t xml:space="preserve">are useful </w:t>
      </w:r>
      <w:r w:rsidR="00F32D5D">
        <w:t xml:space="preserve">to extend knowledge and </w:t>
      </w:r>
      <w:r w:rsidR="00C47846">
        <w:t xml:space="preserve">to </w:t>
      </w:r>
      <w:r w:rsidR="00F32D5D">
        <w:t>exchange idea</w:t>
      </w:r>
      <w:r w:rsidR="00C47846">
        <w:t>s</w:t>
      </w:r>
      <w:r w:rsidR="00F32D5D">
        <w:t>.</w:t>
      </w:r>
      <w:r w:rsidR="00EA4A6B">
        <w:t xml:space="preserve">  </w:t>
      </w:r>
      <w:r w:rsidR="00246828">
        <w:t>MAA’s</w:t>
      </w:r>
      <w:r w:rsidR="00505D50">
        <w:rPr>
          <w:rFonts w:hint="eastAsia"/>
        </w:rPr>
        <w:t xml:space="preserve"> PREP</w:t>
      </w:r>
      <w:r w:rsidR="00505D50">
        <w:t xml:space="preserve"> workshop </w:t>
      </w:r>
      <w:r w:rsidR="00246828">
        <w:t>(</w:t>
      </w:r>
      <w:r w:rsidR="00505D50">
        <w:t>http://www.maa.org/prep</w:t>
      </w:r>
      <w:r w:rsidR="00246828">
        <w:t>)</w:t>
      </w:r>
      <w:r w:rsidR="00C00372">
        <w:rPr>
          <w:rFonts w:hint="eastAsia"/>
        </w:rPr>
        <w:t xml:space="preserve">, </w:t>
      </w:r>
      <w:r w:rsidR="00505D50">
        <w:t>MBI (http://mbi.osu.edu)</w:t>
      </w:r>
      <w:r w:rsidR="00C00372">
        <w:t xml:space="preserve">, </w:t>
      </w:r>
      <w:proofErr w:type="spellStart"/>
      <w:r w:rsidR="00505D50">
        <w:t>NIMBioS</w:t>
      </w:r>
      <w:proofErr w:type="spellEnd"/>
      <w:r w:rsidR="00505D50">
        <w:t xml:space="preserve"> (</w:t>
      </w:r>
      <w:r w:rsidR="00505D50" w:rsidRPr="00505D50">
        <w:t>http://www.nimbios.org</w:t>
      </w:r>
      <w:r w:rsidR="00505D50">
        <w:t xml:space="preserve">), </w:t>
      </w:r>
      <w:r w:rsidR="00C00372">
        <w:rPr>
          <w:rFonts w:hint="eastAsia"/>
        </w:rPr>
        <w:t xml:space="preserve">or </w:t>
      </w:r>
      <w:r w:rsidR="00C00372">
        <w:t>DIMACS</w:t>
      </w:r>
      <w:r w:rsidR="00505D50">
        <w:t xml:space="preserve"> (</w:t>
      </w:r>
      <w:r w:rsidR="006148FB">
        <w:t>http://dimacs.rutgers.edu</w:t>
      </w:r>
      <w:r w:rsidR="00505D50">
        <w:t xml:space="preserve">) all </w:t>
      </w:r>
      <w:r w:rsidR="007305BA">
        <w:t xml:space="preserve">have </w:t>
      </w:r>
      <w:r w:rsidR="00505D50">
        <w:t xml:space="preserve">excellent programs. </w:t>
      </w:r>
      <w:r w:rsidR="00D05032">
        <w:t xml:space="preserve"> </w:t>
      </w:r>
      <w:r w:rsidR="00C00372">
        <w:rPr>
          <w:rFonts w:hint="eastAsia"/>
        </w:rPr>
        <w:t xml:space="preserve">Joining a national </w:t>
      </w:r>
      <w:r w:rsidR="006148FB">
        <w:t>society such as SMB (</w:t>
      </w:r>
      <w:r w:rsidR="006148FB" w:rsidRPr="006148FB">
        <w:t>http://www.smb.org</w:t>
      </w:r>
      <w:r w:rsidR="006148FB">
        <w:t>) and MAA</w:t>
      </w:r>
      <w:r w:rsidR="00D05032">
        <w:t>’s</w:t>
      </w:r>
      <w:r w:rsidR="00023B48">
        <w:t xml:space="preserve"> </w:t>
      </w:r>
      <w:proofErr w:type="spellStart"/>
      <w:r w:rsidR="006148FB">
        <w:t>BioSIGMAA</w:t>
      </w:r>
      <w:proofErr w:type="spellEnd"/>
      <w:r w:rsidR="006148FB">
        <w:t xml:space="preserve"> (http://sigmaa.maa.org/bio) </w:t>
      </w:r>
      <w:r w:rsidR="00C00372">
        <w:rPr>
          <w:rFonts w:hint="eastAsia"/>
        </w:rPr>
        <w:t xml:space="preserve">is another way to extend </w:t>
      </w:r>
      <w:r w:rsidR="007E2B96">
        <w:t>knowledge</w:t>
      </w:r>
      <w:r w:rsidR="00F32D5D">
        <w:t xml:space="preserve"> and network</w:t>
      </w:r>
      <w:r w:rsidR="00C00372">
        <w:rPr>
          <w:rFonts w:hint="eastAsia"/>
        </w:rPr>
        <w:t>.</w:t>
      </w:r>
    </w:p>
    <w:p w:rsidR="00C00372" w:rsidRDefault="00C00372" w:rsidP="00C00372"/>
    <w:p w:rsidR="00C00372" w:rsidRPr="00AB5CC2" w:rsidRDefault="00C00372" w:rsidP="00C00372">
      <w:pPr>
        <w:rPr>
          <w:b/>
          <w:sz w:val="28"/>
          <w:szCs w:val="28"/>
        </w:rPr>
      </w:pPr>
      <w:r w:rsidRPr="00AB5CC2">
        <w:rPr>
          <w:b/>
          <w:sz w:val="28"/>
          <w:szCs w:val="28"/>
        </w:rPr>
        <w:t>Conclusion</w:t>
      </w:r>
    </w:p>
    <w:p w:rsidR="00C00372" w:rsidRDefault="00C00372" w:rsidP="00C00372"/>
    <w:p w:rsidR="00C00372" w:rsidRDefault="002736A4" w:rsidP="00C00372">
      <w:r>
        <w:lastRenderedPageBreak/>
        <w:t>C</w:t>
      </w:r>
      <w:r w:rsidR="00C00372">
        <w:t>reating an interdisciplinary seminar using</w:t>
      </w:r>
      <w:r w:rsidR="006935ED">
        <w:t xml:space="preserve"> cooperative learning strategies</w:t>
      </w:r>
      <w:r w:rsidR="007B7889">
        <w:t xml:space="preserve"> is </w:t>
      </w:r>
      <w:r w:rsidR="00BF31A6">
        <w:t>rewarding</w:t>
      </w:r>
      <w:r w:rsidR="007B7889">
        <w:t xml:space="preserve"> </w:t>
      </w:r>
      <w:r w:rsidR="007E2B96">
        <w:t>but difficult</w:t>
      </w:r>
      <w:r w:rsidR="00C00372">
        <w:t>.  The team of faculty members must have the support of the administration.  They must be able to interact and complement each other’s work</w:t>
      </w:r>
      <w:r w:rsidR="00A92592">
        <w:t xml:space="preserve">. </w:t>
      </w:r>
      <w:r w:rsidR="00D05032">
        <w:t xml:space="preserve"> </w:t>
      </w:r>
      <w:r w:rsidR="00A92592">
        <w:t>S</w:t>
      </w:r>
      <w:r w:rsidR="00C00372">
        <w:t>tudents need to be self-motivated.  The curriculum must be plan</w:t>
      </w:r>
      <w:r w:rsidR="007E2B96">
        <w:t>ned so that the component disciplines</w:t>
      </w:r>
      <w:r w:rsidR="00C00372">
        <w:t xml:space="preserve"> are </w:t>
      </w:r>
      <w:r w:rsidR="007E2B96">
        <w:t>not separate strands</w:t>
      </w:r>
      <w:r w:rsidR="00774DFE">
        <w:t>,</w:t>
      </w:r>
      <w:r w:rsidR="007E2B96">
        <w:t xml:space="preserve"> but interwoven</w:t>
      </w:r>
      <w:r w:rsidR="00C00372">
        <w:t>.  Bioinformatics is a rich and challenging field of study, and we need to bring those characteristics to the course.</w:t>
      </w:r>
    </w:p>
    <w:p w:rsidR="00C00372" w:rsidRPr="00635247" w:rsidRDefault="00C00372" w:rsidP="00C00372">
      <w:pPr>
        <w:rPr>
          <w:b/>
          <w:color w:val="FF0000"/>
        </w:rPr>
      </w:pPr>
    </w:p>
    <w:p w:rsidR="00635247" w:rsidRPr="00992476" w:rsidRDefault="00635247" w:rsidP="00C00372"/>
    <w:p w:rsidR="00C00372" w:rsidRPr="00913A7E" w:rsidRDefault="00C00372" w:rsidP="00C00372">
      <w:pPr>
        <w:rPr>
          <w:b/>
          <w:sz w:val="28"/>
          <w:szCs w:val="28"/>
        </w:rPr>
      </w:pPr>
      <w:r w:rsidRPr="00913A7E">
        <w:rPr>
          <w:rFonts w:hint="eastAsia"/>
          <w:b/>
          <w:sz w:val="28"/>
          <w:szCs w:val="28"/>
        </w:rPr>
        <w:t>References</w:t>
      </w:r>
    </w:p>
    <w:p w:rsidR="00C00372" w:rsidRDefault="00C00372" w:rsidP="00C00372"/>
    <w:p w:rsidR="00C00372" w:rsidRDefault="00C00372" w:rsidP="00C00372">
      <w:proofErr w:type="spellStart"/>
      <w:r>
        <w:rPr>
          <w:rFonts w:hint="eastAsia"/>
        </w:rPr>
        <w:t>Bialek</w:t>
      </w:r>
      <w:proofErr w:type="spellEnd"/>
      <w:r>
        <w:rPr>
          <w:rFonts w:hint="eastAsia"/>
        </w:rPr>
        <w:t>, W</w:t>
      </w:r>
      <w:r w:rsidR="00F03EDF">
        <w:t>.</w:t>
      </w:r>
      <w:r>
        <w:rPr>
          <w:rFonts w:hint="eastAsia"/>
        </w:rPr>
        <w:t xml:space="preserve"> and </w:t>
      </w:r>
      <w:r w:rsidR="001105D7">
        <w:t xml:space="preserve">D. </w:t>
      </w:r>
      <w:r w:rsidR="001105D7">
        <w:rPr>
          <w:rFonts w:hint="eastAsia"/>
        </w:rPr>
        <w:t xml:space="preserve">Botstein, </w:t>
      </w:r>
      <w:r w:rsidR="00CB2F51">
        <w:t xml:space="preserve">2004: </w:t>
      </w:r>
      <w:r>
        <w:rPr>
          <w:rFonts w:hint="eastAsia"/>
        </w:rPr>
        <w:t>Introductory Science and Mathematics Educa</w:t>
      </w:r>
      <w:r w:rsidR="001105D7">
        <w:rPr>
          <w:rFonts w:hint="eastAsia"/>
        </w:rPr>
        <w:t>tion for 21st-Centry Biologists</w:t>
      </w:r>
      <w:r w:rsidR="001105D7">
        <w:t>.</w:t>
      </w:r>
      <w:r>
        <w:rPr>
          <w:rFonts w:hint="eastAsia"/>
        </w:rPr>
        <w:t xml:space="preserve"> </w:t>
      </w:r>
      <w:r w:rsidRPr="00CB2F51">
        <w:rPr>
          <w:rFonts w:hint="eastAsia"/>
          <w:i/>
        </w:rPr>
        <w:t>Science</w:t>
      </w:r>
      <w:r>
        <w:rPr>
          <w:rFonts w:hint="eastAsia"/>
        </w:rPr>
        <w:t xml:space="preserve">, </w:t>
      </w:r>
      <w:r w:rsidRPr="00CB2F51">
        <w:rPr>
          <w:rFonts w:hint="eastAsia"/>
          <w:b/>
        </w:rPr>
        <w:t>303</w:t>
      </w:r>
      <w:r>
        <w:rPr>
          <w:rFonts w:hint="eastAsia"/>
        </w:rPr>
        <w:t>, 788-790.</w:t>
      </w:r>
    </w:p>
    <w:p w:rsidR="00C00372" w:rsidRPr="00F8556D" w:rsidRDefault="00C00372" w:rsidP="00C00372"/>
    <w:p w:rsidR="00C00372" w:rsidRDefault="00C00372" w:rsidP="00C00372">
      <w:r>
        <w:t>Campbell, A. M</w:t>
      </w:r>
      <w:r w:rsidR="00F56FCE">
        <w:t>.</w:t>
      </w:r>
      <w:r>
        <w:t xml:space="preserve">, and </w:t>
      </w:r>
      <w:r w:rsidR="001105D7">
        <w:t xml:space="preserve">L. J. </w:t>
      </w:r>
      <w:proofErr w:type="spellStart"/>
      <w:r w:rsidR="001105D7">
        <w:t>Heyer</w:t>
      </w:r>
      <w:proofErr w:type="spellEnd"/>
      <w:r w:rsidR="001105D7">
        <w:t>,</w:t>
      </w:r>
      <w:r>
        <w:t xml:space="preserve"> </w:t>
      </w:r>
      <w:r w:rsidR="00245ECF">
        <w:t xml:space="preserve">2007: </w:t>
      </w:r>
      <w:r w:rsidRPr="00245ECF">
        <w:rPr>
          <w:i/>
        </w:rPr>
        <w:t>Discovering Genomics, Proteomics and Bioinformatics</w:t>
      </w:r>
      <w:r w:rsidR="001105D7">
        <w:t>.</w:t>
      </w:r>
      <w:r>
        <w:t xml:space="preserve"> </w:t>
      </w:r>
      <w:proofErr w:type="gramStart"/>
      <w:r>
        <w:t>2</w:t>
      </w:r>
      <w:r w:rsidR="00245ECF">
        <w:t xml:space="preserve">nd </w:t>
      </w:r>
      <w:r w:rsidR="004876F7">
        <w:t>e</w:t>
      </w:r>
      <w:r w:rsidR="00245ECF">
        <w:t>d.</w:t>
      </w:r>
      <w:r>
        <w:t xml:space="preserve"> Benjamin Cummings</w:t>
      </w:r>
      <w:r w:rsidR="00245ECF">
        <w:t>, 352</w:t>
      </w:r>
      <w:r w:rsidR="00F03EDF">
        <w:t xml:space="preserve"> </w:t>
      </w:r>
      <w:r w:rsidR="00245ECF">
        <w:t>pp</w:t>
      </w:r>
      <w:r>
        <w:t>.</w:t>
      </w:r>
      <w:proofErr w:type="gramEnd"/>
    </w:p>
    <w:p w:rsidR="00C00372" w:rsidRDefault="00C00372" w:rsidP="00C00372"/>
    <w:p w:rsidR="00C00372" w:rsidRDefault="00C00372" w:rsidP="00C00372">
      <w:proofErr w:type="spellStart"/>
      <w:r>
        <w:t>Fetrow</w:t>
      </w:r>
      <w:proofErr w:type="spellEnd"/>
      <w:r>
        <w:rPr>
          <w:rFonts w:hint="eastAsia"/>
        </w:rPr>
        <w:t>,</w:t>
      </w:r>
      <w:r w:rsidR="00F56FCE">
        <w:t xml:space="preserve"> </w:t>
      </w:r>
      <w:r>
        <w:t>J</w:t>
      </w:r>
      <w:r w:rsidR="00F56FCE">
        <w:t>.</w:t>
      </w:r>
      <w:r>
        <w:rPr>
          <w:rFonts w:hint="eastAsia"/>
        </w:rPr>
        <w:t xml:space="preserve"> and</w:t>
      </w:r>
      <w:r w:rsidRPr="008F26C5">
        <w:t xml:space="preserve"> </w:t>
      </w:r>
      <w:r w:rsidR="001105D7">
        <w:t>D. John,</w:t>
      </w:r>
      <w:r w:rsidR="00245ECF">
        <w:t xml:space="preserve"> 2006: </w:t>
      </w:r>
      <w:r>
        <w:rPr>
          <w:rFonts w:hint="eastAsia"/>
        </w:rPr>
        <w:t>Bioinformatics and Computing Curriculum: A New Model for Interdi</w:t>
      </w:r>
      <w:r w:rsidR="001105D7">
        <w:rPr>
          <w:rFonts w:hint="eastAsia"/>
        </w:rPr>
        <w:t>sciplinary Courses</w:t>
      </w:r>
      <w:r w:rsidR="001105D7">
        <w:t>.</w:t>
      </w:r>
      <w:r>
        <w:rPr>
          <w:rFonts w:hint="eastAsia"/>
        </w:rPr>
        <w:t xml:space="preserve"> </w:t>
      </w:r>
      <w:r w:rsidRPr="00245ECF">
        <w:rPr>
          <w:rFonts w:hint="eastAsia"/>
          <w:i/>
        </w:rPr>
        <w:t>SIGCSE</w:t>
      </w:r>
      <w:r w:rsidRPr="00245ECF">
        <w:rPr>
          <w:i/>
        </w:rPr>
        <w:t>’</w:t>
      </w:r>
      <w:r w:rsidRPr="00245ECF">
        <w:rPr>
          <w:rFonts w:hint="eastAsia"/>
          <w:i/>
        </w:rPr>
        <w:t>06</w:t>
      </w:r>
      <w:r w:rsidR="00245ECF">
        <w:rPr>
          <w:rFonts w:hint="eastAsia"/>
        </w:rPr>
        <w:t>,</w:t>
      </w:r>
      <w:r w:rsidR="00245ECF">
        <w:t xml:space="preserve"> </w:t>
      </w:r>
      <w:r w:rsidR="00777374">
        <w:t xml:space="preserve">Houston, TX, </w:t>
      </w:r>
      <w:r w:rsidR="00777374" w:rsidRPr="00777374">
        <w:t>Association for Computing Machinery</w:t>
      </w:r>
      <w:r w:rsidR="00777374">
        <w:t xml:space="preserve">, </w:t>
      </w:r>
      <w:r>
        <w:rPr>
          <w:rFonts w:hint="eastAsia"/>
        </w:rPr>
        <w:t>185-189.</w:t>
      </w:r>
    </w:p>
    <w:p w:rsidR="00C00372" w:rsidRDefault="00C00372" w:rsidP="00C00372"/>
    <w:p w:rsidR="00C00372" w:rsidRDefault="00C00372" w:rsidP="00C00372">
      <w:proofErr w:type="spellStart"/>
      <w:r>
        <w:t>Isaev</w:t>
      </w:r>
      <w:proofErr w:type="spellEnd"/>
      <w:r>
        <w:t>, A</w:t>
      </w:r>
      <w:r w:rsidR="00F56FCE">
        <w:t>.</w:t>
      </w:r>
      <w:r>
        <w:t xml:space="preserve">, </w:t>
      </w:r>
      <w:r w:rsidR="00245ECF">
        <w:t xml:space="preserve">2004: </w:t>
      </w:r>
      <w:r w:rsidRPr="00245ECF">
        <w:rPr>
          <w:i/>
        </w:rPr>
        <w:t>Introduction to Mathematical Methods in Bioinformatics</w:t>
      </w:r>
      <w:r w:rsidR="001105D7">
        <w:t>.</w:t>
      </w:r>
      <w:r>
        <w:t xml:space="preserve"> </w:t>
      </w:r>
      <w:proofErr w:type="gramStart"/>
      <w:r>
        <w:t>Springer</w:t>
      </w:r>
      <w:r w:rsidR="004876F7">
        <w:t>-</w:t>
      </w:r>
      <w:proofErr w:type="spellStart"/>
      <w:r w:rsidR="004876F7">
        <w:t>Verlag</w:t>
      </w:r>
      <w:proofErr w:type="spellEnd"/>
      <w:r>
        <w:t xml:space="preserve">, </w:t>
      </w:r>
      <w:r w:rsidR="00245ECF">
        <w:t>312</w:t>
      </w:r>
      <w:r w:rsidR="00F03EDF">
        <w:t xml:space="preserve"> </w:t>
      </w:r>
      <w:r w:rsidR="00245ECF">
        <w:t>pp</w:t>
      </w:r>
      <w:r>
        <w:t>.</w:t>
      </w:r>
      <w:proofErr w:type="gramEnd"/>
    </w:p>
    <w:p w:rsidR="00C00372" w:rsidRDefault="00C00372" w:rsidP="00C00372"/>
    <w:p w:rsidR="00C00372" w:rsidRDefault="00C00372" w:rsidP="00C00372">
      <w:r>
        <w:rPr>
          <w:rFonts w:hint="eastAsia"/>
        </w:rPr>
        <w:t xml:space="preserve">National Research Council, </w:t>
      </w:r>
      <w:r w:rsidR="00245ECF">
        <w:t xml:space="preserve">2003: </w:t>
      </w:r>
      <w:r w:rsidRPr="00245ECF">
        <w:rPr>
          <w:rFonts w:hint="eastAsia"/>
          <w:i/>
        </w:rPr>
        <w:t>Bio 2010: Transforming Undergraduate Education for Future Research Biologists</w:t>
      </w:r>
      <w:r w:rsidR="001105D7">
        <w:t>.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National</w:t>
      </w:r>
      <w:r w:rsidR="00605ACB">
        <w:t xml:space="preserve"> </w:t>
      </w:r>
      <w:r>
        <w:rPr>
          <w:rFonts w:hint="eastAsia"/>
        </w:rPr>
        <w:t xml:space="preserve">Academy Press, </w:t>
      </w:r>
      <w:r w:rsidR="00245ECF">
        <w:t>208</w:t>
      </w:r>
      <w:r w:rsidR="00F03EDF">
        <w:t xml:space="preserve"> </w:t>
      </w:r>
      <w:r w:rsidR="00245ECF">
        <w:t>pp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</w:p>
    <w:p w:rsidR="00322C98" w:rsidRDefault="00322C98" w:rsidP="00C00372"/>
    <w:p w:rsidR="00C00372" w:rsidRDefault="00C00372" w:rsidP="00C00372">
      <w:r>
        <w:rPr>
          <w:rFonts w:hint="eastAsia"/>
        </w:rPr>
        <w:t>Steen, L</w:t>
      </w:r>
      <w:r w:rsidR="00F03EDF">
        <w:t>.</w:t>
      </w:r>
      <w:r w:rsidR="00F03EDF">
        <w:rPr>
          <w:rFonts w:hint="eastAsia"/>
        </w:rPr>
        <w:t xml:space="preserve"> A</w:t>
      </w:r>
      <w:r w:rsidR="00F03EDF">
        <w:t>.</w:t>
      </w:r>
      <w:r>
        <w:rPr>
          <w:rFonts w:hint="eastAsia"/>
        </w:rPr>
        <w:t xml:space="preserve"> Ed., </w:t>
      </w:r>
      <w:r w:rsidR="00245ECF">
        <w:t xml:space="preserve">2005: </w:t>
      </w:r>
      <w:r w:rsidRPr="00245ECF">
        <w:rPr>
          <w:rFonts w:hint="eastAsia"/>
          <w:i/>
        </w:rPr>
        <w:t>Math &amp; BIO2010, Linking Undergraduate Disciplines</w:t>
      </w:r>
      <w:r w:rsidR="001105D7">
        <w:t>.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Mathematical Association of America, </w:t>
      </w:r>
      <w:r w:rsidR="00245ECF">
        <w:t>150</w:t>
      </w:r>
      <w:r w:rsidR="00F03EDF">
        <w:t xml:space="preserve"> </w:t>
      </w:r>
      <w:r w:rsidR="00245ECF">
        <w:t>pp</w:t>
      </w:r>
      <w:r>
        <w:rPr>
          <w:rFonts w:hint="eastAsia"/>
        </w:rPr>
        <w:t>.</w:t>
      </w:r>
      <w:proofErr w:type="gramEnd"/>
    </w:p>
    <w:p w:rsidR="001105D7" w:rsidRDefault="001105D7" w:rsidP="00C00372"/>
    <w:p w:rsidR="001105D7" w:rsidRDefault="001105D7" w:rsidP="00C00372"/>
    <w:p w:rsidR="001105D7" w:rsidRPr="007E541B" w:rsidRDefault="004876F7" w:rsidP="001105D7">
      <w:r>
        <w:rPr>
          <w:rFonts w:ascii="Garamond" w:hAnsi="Garamond" w:cs="Garamond"/>
        </w:rPr>
        <w:t xml:space="preserve"> </w:t>
      </w:r>
    </w:p>
    <w:p w:rsidR="006148FB" w:rsidRDefault="00FB69A2" w:rsidP="00777374">
      <w:pPr>
        <w:rPr>
          <w:b/>
          <w:smallCaps/>
          <w:sz w:val="28"/>
          <w:szCs w:val="28"/>
        </w:rPr>
      </w:pPr>
      <w:r>
        <w:rPr>
          <w:rFonts w:ascii="Garamond" w:hAnsi="Garamond" w:cs="Garamond"/>
        </w:rPr>
        <w:t xml:space="preserve"> </w:t>
      </w:r>
    </w:p>
    <w:p w:rsidR="00CC41C6" w:rsidRPr="00635247" w:rsidRDefault="00CC41C6">
      <w:pPr>
        <w:rPr>
          <w:smallCaps/>
          <w:sz w:val="28"/>
          <w:szCs w:val="28"/>
        </w:rPr>
      </w:pPr>
    </w:p>
    <w:sectPr w:rsidR="00CC41C6" w:rsidRPr="00635247" w:rsidSect="00CA2272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63" w:rsidRDefault="00864F63">
      <w:r>
        <w:separator/>
      </w:r>
    </w:p>
  </w:endnote>
  <w:endnote w:type="continuationSeparator" w:id="0">
    <w:p w:rsidR="00864F63" w:rsidRDefault="0086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63" w:rsidRDefault="00864F63" w:rsidP="00CA22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864F63" w:rsidRDefault="00864F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63" w:rsidRDefault="00864F63" w:rsidP="00CA22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68A6">
      <w:rPr>
        <w:rStyle w:val="PageNumber"/>
        <w:noProof/>
      </w:rPr>
      <w:t>2</w:t>
    </w:r>
    <w:r>
      <w:rPr>
        <w:rStyle w:val="PageNumber"/>
      </w:rPr>
      <w:fldChar w:fldCharType="end"/>
    </w:r>
  </w:p>
  <w:p w:rsidR="00864F63" w:rsidRDefault="00864F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63" w:rsidRDefault="00864F63">
      <w:r>
        <w:separator/>
      </w:r>
    </w:p>
  </w:footnote>
  <w:footnote w:type="continuationSeparator" w:id="0">
    <w:p w:rsidR="00864F63" w:rsidRDefault="00864F63">
      <w:r>
        <w:continuationSeparator/>
      </w:r>
    </w:p>
  </w:footnote>
  <w:footnote w:id="1">
    <w:p w:rsidR="00864F63" w:rsidRDefault="00864F63">
      <w:pPr>
        <w:pStyle w:val="FootnoteText"/>
      </w:pPr>
      <w:r>
        <w:rPr>
          <w:rStyle w:val="FootnoteReference"/>
        </w:rPr>
        <w:footnoteRef/>
      </w:r>
      <w:hyperlink r:id="rId1" w:history="1">
        <w:r w:rsidR="00B268A6" w:rsidRPr="006652A1">
          <w:rPr>
            <w:rStyle w:val="Hyperlink"/>
          </w:rPr>
          <w:t>namyong.lee@mnsu.edu</w:t>
        </w:r>
      </w:hyperlink>
    </w:p>
    <w:p w:rsidR="00B268A6" w:rsidRPr="00B268A6" w:rsidRDefault="00B268A6">
      <w:pPr>
        <w:pStyle w:val="FootnoteText"/>
      </w:pPr>
      <w:r w:rsidRPr="00B268A6">
        <w:rPr>
          <w:sz w:val="32"/>
          <w:szCs w:val="32"/>
          <w:vertAlign w:val="superscript"/>
        </w:rPr>
        <w:sym w:font="Symbol" w:char="F02A"/>
      </w:r>
      <w:proofErr w:type="gramStart"/>
      <w:r w:rsidRPr="00B268A6">
        <w:rPr>
          <w:rFonts w:ascii="Lucida Grande" w:hAnsi="Lucida Grande" w:cs="Lucida Grande"/>
          <w:bCs/>
          <w:color w:val="000000"/>
          <w:sz w:val="16"/>
          <w:szCs w:val="16"/>
        </w:rPr>
        <w:t>supported</w:t>
      </w:r>
      <w:proofErr w:type="gramEnd"/>
      <w:r w:rsidRPr="00B268A6">
        <w:rPr>
          <w:rFonts w:ascii="Lucida Grande" w:hAnsi="Lucida Grande" w:cs="Lucida Grande"/>
          <w:bCs/>
          <w:color w:val="000000"/>
          <w:sz w:val="16"/>
          <w:szCs w:val="16"/>
        </w:rPr>
        <w:t xml:space="preserve"> by </w:t>
      </w:r>
      <w:proofErr w:type="spellStart"/>
      <w:r w:rsidRPr="00B268A6">
        <w:rPr>
          <w:rFonts w:ascii="Lucida Grande" w:hAnsi="Lucida Grande" w:cs="Lucida Grande"/>
          <w:bCs/>
          <w:color w:val="000000"/>
          <w:sz w:val="16"/>
          <w:szCs w:val="16"/>
        </w:rPr>
        <w:t>MnSCU</w:t>
      </w:r>
      <w:proofErr w:type="spellEnd"/>
      <w:r w:rsidRPr="00B268A6">
        <w:rPr>
          <w:rFonts w:ascii="Lucida Grande" w:hAnsi="Lucida Grande" w:cs="Lucida Grande"/>
          <w:bCs/>
          <w:color w:val="000000"/>
          <w:sz w:val="16"/>
          <w:szCs w:val="16"/>
        </w:rPr>
        <w:t xml:space="preserve"> CETL Grant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44A"/>
    <w:multiLevelType w:val="hybridMultilevel"/>
    <w:tmpl w:val="C3FC2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D0CE3"/>
    <w:multiLevelType w:val="hybridMultilevel"/>
    <w:tmpl w:val="97EA6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32BE0"/>
    <w:multiLevelType w:val="hybridMultilevel"/>
    <w:tmpl w:val="C83E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F7D1A"/>
    <w:multiLevelType w:val="hybridMultilevel"/>
    <w:tmpl w:val="9654B8CC"/>
    <w:lvl w:ilvl="0" w:tplc="3F8E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00433"/>
    <w:multiLevelType w:val="hybridMultilevel"/>
    <w:tmpl w:val="33A82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0D286E"/>
    <w:multiLevelType w:val="hybridMultilevel"/>
    <w:tmpl w:val="83086EE8"/>
    <w:lvl w:ilvl="0" w:tplc="B0621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C02824"/>
    <w:multiLevelType w:val="hybridMultilevel"/>
    <w:tmpl w:val="6E16C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8733B2"/>
    <w:multiLevelType w:val="hybridMultilevel"/>
    <w:tmpl w:val="E59C2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038C5"/>
    <w:multiLevelType w:val="hybridMultilevel"/>
    <w:tmpl w:val="62583D3A"/>
    <w:lvl w:ilvl="0" w:tplc="EF505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C2D67"/>
    <w:multiLevelType w:val="hybridMultilevel"/>
    <w:tmpl w:val="B8680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B0EBF"/>
    <w:multiLevelType w:val="hybridMultilevel"/>
    <w:tmpl w:val="38B28C24"/>
    <w:lvl w:ilvl="0" w:tplc="BA9ED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67B71"/>
    <w:multiLevelType w:val="hybridMultilevel"/>
    <w:tmpl w:val="EA0A00FC"/>
    <w:lvl w:ilvl="0" w:tplc="1A1C2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A3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AA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B62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92E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92A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CEC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25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D840E76"/>
    <w:multiLevelType w:val="hybridMultilevel"/>
    <w:tmpl w:val="2A66E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764E8"/>
    <w:multiLevelType w:val="hybridMultilevel"/>
    <w:tmpl w:val="B8680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8"/>
  </w:num>
  <w:num w:numId="5">
    <w:abstractNumId w:val="12"/>
  </w:num>
  <w:num w:numId="6">
    <w:abstractNumId w:val="13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69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8D"/>
    <w:rsid w:val="00001E1D"/>
    <w:rsid w:val="000020ED"/>
    <w:rsid w:val="0000217F"/>
    <w:rsid w:val="00004824"/>
    <w:rsid w:val="00007206"/>
    <w:rsid w:val="000175F0"/>
    <w:rsid w:val="00023B48"/>
    <w:rsid w:val="00025F2F"/>
    <w:rsid w:val="000442EF"/>
    <w:rsid w:val="000508DE"/>
    <w:rsid w:val="00053DB8"/>
    <w:rsid w:val="00055CE3"/>
    <w:rsid w:val="0006404B"/>
    <w:rsid w:val="00071833"/>
    <w:rsid w:val="00087EF9"/>
    <w:rsid w:val="000A1182"/>
    <w:rsid w:val="000B11C5"/>
    <w:rsid w:val="000B25AC"/>
    <w:rsid w:val="000C681C"/>
    <w:rsid w:val="000E171D"/>
    <w:rsid w:val="000E7E57"/>
    <w:rsid w:val="00100333"/>
    <w:rsid w:val="001105D7"/>
    <w:rsid w:val="00126E18"/>
    <w:rsid w:val="00143D2F"/>
    <w:rsid w:val="00145DE5"/>
    <w:rsid w:val="00164FD4"/>
    <w:rsid w:val="00173410"/>
    <w:rsid w:val="00176917"/>
    <w:rsid w:val="0018277B"/>
    <w:rsid w:val="001A03D4"/>
    <w:rsid w:val="001A0755"/>
    <w:rsid w:val="001A6AAD"/>
    <w:rsid w:val="001C47E1"/>
    <w:rsid w:val="001C6B4D"/>
    <w:rsid w:val="001D5876"/>
    <w:rsid w:val="001E598E"/>
    <w:rsid w:val="0021261D"/>
    <w:rsid w:val="002210DE"/>
    <w:rsid w:val="00234091"/>
    <w:rsid w:val="002340F5"/>
    <w:rsid w:val="0024234B"/>
    <w:rsid w:val="0024300B"/>
    <w:rsid w:val="00245ECF"/>
    <w:rsid w:val="00246828"/>
    <w:rsid w:val="00256E4B"/>
    <w:rsid w:val="00264E59"/>
    <w:rsid w:val="00266C27"/>
    <w:rsid w:val="002670F8"/>
    <w:rsid w:val="00271268"/>
    <w:rsid w:val="002736A4"/>
    <w:rsid w:val="002808B2"/>
    <w:rsid w:val="00284F7A"/>
    <w:rsid w:val="00287CC5"/>
    <w:rsid w:val="002A421B"/>
    <w:rsid w:val="002A573E"/>
    <w:rsid w:val="002B0E73"/>
    <w:rsid w:val="002B6DC0"/>
    <w:rsid w:val="002C3003"/>
    <w:rsid w:val="002D4302"/>
    <w:rsid w:val="002D5996"/>
    <w:rsid w:val="002F267D"/>
    <w:rsid w:val="00304E2E"/>
    <w:rsid w:val="00322C98"/>
    <w:rsid w:val="0032367B"/>
    <w:rsid w:val="00330111"/>
    <w:rsid w:val="0033129A"/>
    <w:rsid w:val="00334D71"/>
    <w:rsid w:val="00343D65"/>
    <w:rsid w:val="00346AAF"/>
    <w:rsid w:val="00376202"/>
    <w:rsid w:val="00387399"/>
    <w:rsid w:val="003A255B"/>
    <w:rsid w:val="003A5C25"/>
    <w:rsid w:val="003B0058"/>
    <w:rsid w:val="003B641A"/>
    <w:rsid w:val="003C59B6"/>
    <w:rsid w:val="003C792B"/>
    <w:rsid w:val="003E1DCC"/>
    <w:rsid w:val="003E31B2"/>
    <w:rsid w:val="0040077F"/>
    <w:rsid w:val="00402499"/>
    <w:rsid w:val="00415AAC"/>
    <w:rsid w:val="00457332"/>
    <w:rsid w:val="00476FDA"/>
    <w:rsid w:val="00482196"/>
    <w:rsid w:val="004876F7"/>
    <w:rsid w:val="004953D3"/>
    <w:rsid w:val="00495DBA"/>
    <w:rsid w:val="00496AB0"/>
    <w:rsid w:val="00496CE1"/>
    <w:rsid w:val="004A22E9"/>
    <w:rsid w:val="004A2DF4"/>
    <w:rsid w:val="004A3CDE"/>
    <w:rsid w:val="004A7E63"/>
    <w:rsid w:val="004B3E11"/>
    <w:rsid w:val="004C58AE"/>
    <w:rsid w:val="004D2F56"/>
    <w:rsid w:val="004F61C2"/>
    <w:rsid w:val="00505D50"/>
    <w:rsid w:val="00514072"/>
    <w:rsid w:val="0051616F"/>
    <w:rsid w:val="005204B6"/>
    <w:rsid w:val="00530CBB"/>
    <w:rsid w:val="00531303"/>
    <w:rsid w:val="005324D0"/>
    <w:rsid w:val="00535B3D"/>
    <w:rsid w:val="00542396"/>
    <w:rsid w:val="00544639"/>
    <w:rsid w:val="0054611E"/>
    <w:rsid w:val="0055260A"/>
    <w:rsid w:val="005540E2"/>
    <w:rsid w:val="00555A46"/>
    <w:rsid w:val="00560756"/>
    <w:rsid w:val="005822B5"/>
    <w:rsid w:val="00586D22"/>
    <w:rsid w:val="00591B14"/>
    <w:rsid w:val="005B556A"/>
    <w:rsid w:val="005C7C85"/>
    <w:rsid w:val="005D385B"/>
    <w:rsid w:val="005D5B33"/>
    <w:rsid w:val="005E1E3C"/>
    <w:rsid w:val="005E6718"/>
    <w:rsid w:val="005F3907"/>
    <w:rsid w:val="00605ACB"/>
    <w:rsid w:val="006148FB"/>
    <w:rsid w:val="00620B11"/>
    <w:rsid w:val="00625AA6"/>
    <w:rsid w:val="00635247"/>
    <w:rsid w:val="00640310"/>
    <w:rsid w:val="0065301D"/>
    <w:rsid w:val="00667B21"/>
    <w:rsid w:val="0067166C"/>
    <w:rsid w:val="00671722"/>
    <w:rsid w:val="00681B1A"/>
    <w:rsid w:val="006935ED"/>
    <w:rsid w:val="006A0270"/>
    <w:rsid w:val="006C4449"/>
    <w:rsid w:val="006C70EF"/>
    <w:rsid w:val="006E5CDC"/>
    <w:rsid w:val="0070371F"/>
    <w:rsid w:val="00707E28"/>
    <w:rsid w:val="0071551E"/>
    <w:rsid w:val="00726267"/>
    <w:rsid w:val="007305BA"/>
    <w:rsid w:val="00737C20"/>
    <w:rsid w:val="007417D2"/>
    <w:rsid w:val="007476A2"/>
    <w:rsid w:val="00755027"/>
    <w:rsid w:val="00764E85"/>
    <w:rsid w:val="00774DFE"/>
    <w:rsid w:val="00777374"/>
    <w:rsid w:val="00780580"/>
    <w:rsid w:val="00784312"/>
    <w:rsid w:val="00784E8D"/>
    <w:rsid w:val="007B0637"/>
    <w:rsid w:val="007B7889"/>
    <w:rsid w:val="007E0064"/>
    <w:rsid w:val="007E2B96"/>
    <w:rsid w:val="007E4822"/>
    <w:rsid w:val="007E57E9"/>
    <w:rsid w:val="007F3429"/>
    <w:rsid w:val="008000E9"/>
    <w:rsid w:val="0080054B"/>
    <w:rsid w:val="00803A88"/>
    <w:rsid w:val="00817BF7"/>
    <w:rsid w:val="00827720"/>
    <w:rsid w:val="00837792"/>
    <w:rsid w:val="0084134D"/>
    <w:rsid w:val="00842EE4"/>
    <w:rsid w:val="008606CB"/>
    <w:rsid w:val="00861B9C"/>
    <w:rsid w:val="00864D6B"/>
    <w:rsid w:val="00864F63"/>
    <w:rsid w:val="0087191D"/>
    <w:rsid w:val="008C6A02"/>
    <w:rsid w:val="008D0793"/>
    <w:rsid w:val="008D38DE"/>
    <w:rsid w:val="008E10EA"/>
    <w:rsid w:val="008E5278"/>
    <w:rsid w:val="008F753F"/>
    <w:rsid w:val="009128B6"/>
    <w:rsid w:val="00945880"/>
    <w:rsid w:val="00952DD8"/>
    <w:rsid w:val="0098127F"/>
    <w:rsid w:val="00984FFE"/>
    <w:rsid w:val="00996D72"/>
    <w:rsid w:val="009A018C"/>
    <w:rsid w:val="009A10A3"/>
    <w:rsid w:val="009C1E5F"/>
    <w:rsid w:val="009C402F"/>
    <w:rsid w:val="009D0971"/>
    <w:rsid w:val="009D2719"/>
    <w:rsid w:val="009D3045"/>
    <w:rsid w:val="009F2D64"/>
    <w:rsid w:val="009F71E3"/>
    <w:rsid w:val="00A004AC"/>
    <w:rsid w:val="00A01867"/>
    <w:rsid w:val="00A03560"/>
    <w:rsid w:val="00A17288"/>
    <w:rsid w:val="00A37572"/>
    <w:rsid w:val="00A40219"/>
    <w:rsid w:val="00A703AE"/>
    <w:rsid w:val="00A71D7B"/>
    <w:rsid w:val="00A74979"/>
    <w:rsid w:val="00A81E4C"/>
    <w:rsid w:val="00A92592"/>
    <w:rsid w:val="00AC31C2"/>
    <w:rsid w:val="00AD27A6"/>
    <w:rsid w:val="00AF4FCF"/>
    <w:rsid w:val="00B00C53"/>
    <w:rsid w:val="00B0149B"/>
    <w:rsid w:val="00B14F18"/>
    <w:rsid w:val="00B20ECD"/>
    <w:rsid w:val="00B21C2E"/>
    <w:rsid w:val="00B268A6"/>
    <w:rsid w:val="00B34EDA"/>
    <w:rsid w:val="00B54217"/>
    <w:rsid w:val="00B56B1D"/>
    <w:rsid w:val="00B6051E"/>
    <w:rsid w:val="00B61F5C"/>
    <w:rsid w:val="00BA4DAD"/>
    <w:rsid w:val="00BB0BC3"/>
    <w:rsid w:val="00BB4AFA"/>
    <w:rsid w:val="00BD193A"/>
    <w:rsid w:val="00BD3D75"/>
    <w:rsid w:val="00BE382B"/>
    <w:rsid w:val="00BE6E44"/>
    <w:rsid w:val="00BF3183"/>
    <w:rsid w:val="00BF31A6"/>
    <w:rsid w:val="00BF4C9B"/>
    <w:rsid w:val="00C00372"/>
    <w:rsid w:val="00C049A7"/>
    <w:rsid w:val="00C122C3"/>
    <w:rsid w:val="00C12941"/>
    <w:rsid w:val="00C1574B"/>
    <w:rsid w:val="00C207E5"/>
    <w:rsid w:val="00C31ABC"/>
    <w:rsid w:val="00C47846"/>
    <w:rsid w:val="00C574A5"/>
    <w:rsid w:val="00C618B4"/>
    <w:rsid w:val="00C63F92"/>
    <w:rsid w:val="00C67280"/>
    <w:rsid w:val="00C730D4"/>
    <w:rsid w:val="00C75A18"/>
    <w:rsid w:val="00C8701E"/>
    <w:rsid w:val="00C9198F"/>
    <w:rsid w:val="00CA2272"/>
    <w:rsid w:val="00CB2F51"/>
    <w:rsid w:val="00CB6050"/>
    <w:rsid w:val="00CB65B8"/>
    <w:rsid w:val="00CB7BC0"/>
    <w:rsid w:val="00CC41C6"/>
    <w:rsid w:val="00CD2AE8"/>
    <w:rsid w:val="00CD47D2"/>
    <w:rsid w:val="00CD5C78"/>
    <w:rsid w:val="00D028B0"/>
    <w:rsid w:val="00D05032"/>
    <w:rsid w:val="00D054ED"/>
    <w:rsid w:val="00D065EE"/>
    <w:rsid w:val="00D24D83"/>
    <w:rsid w:val="00D34E06"/>
    <w:rsid w:val="00D43669"/>
    <w:rsid w:val="00D450A8"/>
    <w:rsid w:val="00D46357"/>
    <w:rsid w:val="00D52ED8"/>
    <w:rsid w:val="00D5529A"/>
    <w:rsid w:val="00D5674E"/>
    <w:rsid w:val="00D72441"/>
    <w:rsid w:val="00D873C5"/>
    <w:rsid w:val="00D95168"/>
    <w:rsid w:val="00D97782"/>
    <w:rsid w:val="00DB56AB"/>
    <w:rsid w:val="00DF084E"/>
    <w:rsid w:val="00DF737D"/>
    <w:rsid w:val="00E05FD8"/>
    <w:rsid w:val="00E07428"/>
    <w:rsid w:val="00E07E94"/>
    <w:rsid w:val="00E12C4F"/>
    <w:rsid w:val="00E161FF"/>
    <w:rsid w:val="00E20079"/>
    <w:rsid w:val="00E33218"/>
    <w:rsid w:val="00E439E7"/>
    <w:rsid w:val="00E514AD"/>
    <w:rsid w:val="00E524B2"/>
    <w:rsid w:val="00E8294D"/>
    <w:rsid w:val="00E90A95"/>
    <w:rsid w:val="00E913F3"/>
    <w:rsid w:val="00E92907"/>
    <w:rsid w:val="00E94616"/>
    <w:rsid w:val="00E95C2A"/>
    <w:rsid w:val="00EA3912"/>
    <w:rsid w:val="00EA4A6B"/>
    <w:rsid w:val="00EA5988"/>
    <w:rsid w:val="00EB7FEB"/>
    <w:rsid w:val="00EC49B5"/>
    <w:rsid w:val="00EC771B"/>
    <w:rsid w:val="00ED7E21"/>
    <w:rsid w:val="00EF595D"/>
    <w:rsid w:val="00EF7848"/>
    <w:rsid w:val="00F0299F"/>
    <w:rsid w:val="00F03EDF"/>
    <w:rsid w:val="00F0614E"/>
    <w:rsid w:val="00F06249"/>
    <w:rsid w:val="00F210B2"/>
    <w:rsid w:val="00F222BB"/>
    <w:rsid w:val="00F26B0D"/>
    <w:rsid w:val="00F32D5D"/>
    <w:rsid w:val="00F45D9F"/>
    <w:rsid w:val="00F56FCE"/>
    <w:rsid w:val="00F708E5"/>
    <w:rsid w:val="00F73459"/>
    <w:rsid w:val="00F95BC8"/>
    <w:rsid w:val="00FA0008"/>
    <w:rsid w:val="00FA1AC1"/>
    <w:rsid w:val="00FA437C"/>
    <w:rsid w:val="00FA6D4B"/>
    <w:rsid w:val="00FB20C8"/>
    <w:rsid w:val="00FB4174"/>
    <w:rsid w:val="00FB5E78"/>
    <w:rsid w:val="00FB69A2"/>
    <w:rsid w:val="00FC4A31"/>
    <w:rsid w:val="00FC7FDD"/>
    <w:rsid w:val="00FD2CDC"/>
    <w:rsid w:val="00FE0A9D"/>
    <w:rsid w:val="00FE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2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22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A22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2272"/>
  </w:style>
  <w:style w:type="paragraph" w:styleId="FootnoteText">
    <w:name w:val="footnote text"/>
    <w:basedOn w:val="Normal"/>
    <w:semiHidden/>
    <w:rsid w:val="0051407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14072"/>
    <w:rPr>
      <w:vertAlign w:val="superscript"/>
    </w:rPr>
  </w:style>
  <w:style w:type="table" w:styleId="TableGrid">
    <w:name w:val="Table Grid"/>
    <w:basedOn w:val="TableNormal"/>
    <w:rsid w:val="007B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25A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A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AA6"/>
  </w:style>
  <w:style w:type="paragraph" w:styleId="CommentSubject">
    <w:name w:val="annotation subject"/>
    <w:basedOn w:val="CommentText"/>
    <w:next w:val="CommentText"/>
    <w:link w:val="CommentSubjectChar"/>
    <w:rsid w:val="0062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5AA6"/>
    <w:rPr>
      <w:b/>
      <w:bCs/>
    </w:rPr>
  </w:style>
  <w:style w:type="character" w:customStyle="1" w:styleId="MTEquationSection">
    <w:name w:val="MTEquationSection"/>
    <w:basedOn w:val="DefaultParagraphFont"/>
    <w:rsid w:val="00BE382B"/>
    <w:rPr>
      <w:caps/>
      <w:vanish/>
      <w:color w:val="FF0000"/>
      <w:sz w:val="32"/>
    </w:rPr>
  </w:style>
  <w:style w:type="paragraph" w:customStyle="1" w:styleId="MTDisplayEquation">
    <w:name w:val="MTDisplayEquation"/>
    <w:basedOn w:val="Normal"/>
    <w:rsid w:val="00707E28"/>
    <w:pPr>
      <w:tabs>
        <w:tab w:val="center" w:pos="4150"/>
        <w:tab w:val="right" w:pos="8300"/>
      </w:tabs>
      <w:spacing w:after="120"/>
    </w:pPr>
  </w:style>
  <w:style w:type="paragraph" w:styleId="ListParagraph">
    <w:name w:val="List Paragraph"/>
    <w:basedOn w:val="Normal"/>
    <w:uiPriority w:val="34"/>
    <w:qFormat/>
    <w:rsid w:val="00055CE3"/>
    <w:pPr>
      <w:ind w:left="720"/>
      <w:contextualSpacing/>
    </w:pPr>
  </w:style>
  <w:style w:type="character" w:styleId="Hyperlink">
    <w:name w:val="Hyperlink"/>
    <w:basedOn w:val="DefaultParagraphFont"/>
    <w:rsid w:val="00505D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12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22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A22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2272"/>
  </w:style>
  <w:style w:type="paragraph" w:styleId="FootnoteText">
    <w:name w:val="footnote text"/>
    <w:basedOn w:val="Normal"/>
    <w:semiHidden/>
    <w:rsid w:val="0051407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14072"/>
    <w:rPr>
      <w:vertAlign w:val="superscript"/>
    </w:rPr>
  </w:style>
  <w:style w:type="table" w:styleId="TableGrid">
    <w:name w:val="Table Grid"/>
    <w:basedOn w:val="TableNormal"/>
    <w:rsid w:val="007B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625A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A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AA6"/>
  </w:style>
  <w:style w:type="paragraph" w:styleId="CommentSubject">
    <w:name w:val="annotation subject"/>
    <w:basedOn w:val="CommentText"/>
    <w:next w:val="CommentText"/>
    <w:link w:val="CommentSubjectChar"/>
    <w:rsid w:val="0062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5AA6"/>
    <w:rPr>
      <w:b/>
      <w:bCs/>
    </w:rPr>
  </w:style>
  <w:style w:type="character" w:customStyle="1" w:styleId="MTEquationSection">
    <w:name w:val="MTEquationSection"/>
    <w:basedOn w:val="DefaultParagraphFont"/>
    <w:rsid w:val="00BE382B"/>
    <w:rPr>
      <w:caps/>
      <w:vanish/>
      <w:color w:val="FF0000"/>
      <w:sz w:val="32"/>
    </w:rPr>
  </w:style>
  <w:style w:type="paragraph" w:customStyle="1" w:styleId="MTDisplayEquation">
    <w:name w:val="MTDisplayEquation"/>
    <w:basedOn w:val="Normal"/>
    <w:rsid w:val="00707E28"/>
    <w:pPr>
      <w:tabs>
        <w:tab w:val="center" w:pos="4150"/>
        <w:tab w:val="right" w:pos="8300"/>
      </w:tabs>
      <w:spacing w:after="120"/>
    </w:pPr>
  </w:style>
  <w:style w:type="paragraph" w:styleId="ListParagraph">
    <w:name w:val="List Paragraph"/>
    <w:basedOn w:val="Normal"/>
    <w:uiPriority w:val="34"/>
    <w:qFormat/>
    <w:rsid w:val="00055CE3"/>
    <w:pPr>
      <w:ind w:left="720"/>
      <w:contextualSpacing/>
    </w:pPr>
  </w:style>
  <w:style w:type="character" w:styleId="Hyperlink">
    <w:name w:val="Hyperlink"/>
    <w:basedOn w:val="DefaultParagraphFont"/>
    <w:rsid w:val="00505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package" Target="embeddings/Microsoft_Excel_Sheet1.xlsx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amyong.lee@mn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AA0F-78D8-1A4E-8E7A-59F31CE0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1800</Words>
  <Characters>10262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INTRODUCING INTERDISCIPLINARY RESEARCH</vt:lpstr>
    </vt:vector>
  </TitlesOfParts>
  <Company>Hewlett-Packard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INTERDISCIPLINARY RESEARCH</dc:title>
  <dc:creator>Glenn Ledder</dc:creator>
  <cp:lastModifiedBy>Jenna P. Carpenter</cp:lastModifiedBy>
  <cp:revision>2</cp:revision>
  <cp:lastPrinted>2011-12-29T20:12:00Z</cp:lastPrinted>
  <dcterms:created xsi:type="dcterms:W3CDTF">2012-12-20T19:44:00Z</dcterms:created>
  <dcterms:modified xsi:type="dcterms:W3CDTF">2012-12-20T19:44:00Z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